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FC" w:rsidRDefault="00D454FC" w:rsidP="00D454FC">
      <w:pPr>
        <w:spacing w:after="0" w:line="240" w:lineRule="auto"/>
        <w:jc w:val="center"/>
        <w:rPr>
          <w:rFonts w:ascii="Arial" w:hAnsi="Arial" w:cs="Arial"/>
          <w:b/>
        </w:rPr>
      </w:pPr>
      <w:r>
        <w:rPr>
          <w:b/>
          <w:noProof/>
        </w:rPr>
        <w:drawing>
          <wp:inline distT="0" distB="0" distL="0" distR="0">
            <wp:extent cx="4584700" cy="1287780"/>
            <wp:effectExtent l="19050" t="0" r="6350" b="0"/>
            <wp:docPr id="2" name="Picture 2" descr="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logo"/>
                    <pic:cNvPicPr>
                      <a:picLocks noChangeAspect="1" noChangeArrowheads="1"/>
                    </pic:cNvPicPr>
                  </pic:nvPicPr>
                  <pic:blipFill>
                    <a:blip r:embed="rId8" cstate="print"/>
                    <a:srcRect/>
                    <a:stretch>
                      <a:fillRect/>
                    </a:stretch>
                  </pic:blipFill>
                  <pic:spPr bwMode="auto">
                    <a:xfrm>
                      <a:off x="0" y="0"/>
                      <a:ext cx="4584700" cy="1287780"/>
                    </a:xfrm>
                    <a:prstGeom prst="rect">
                      <a:avLst/>
                    </a:prstGeom>
                    <a:noFill/>
                    <a:ln w="9525">
                      <a:noFill/>
                      <a:miter lim="800000"/>
                      <a:headEnd/>
                      <a:tailEnd/>
                    </a:ln>
                  </pic:spPr>
                </pic:pic>
              </a:graphicData>
            </a:graphic>
          </wp:inline>
        </w:drawing>
      </w:r>
    </w:p>
    <w:p w:rsidR="00D454FC" w:rsidRDefault="00D454FC" w:rsidP="00D454FC">
      <w:pPr>
        <w:spacing w:after="0" w:line="240" w:lineRule="auto"/>
        <w:jc w:val="both"/>
        <w:rPr>
          <w:rFonts w:ascii="Arial" w:hAnsi="Arial" w:cs="Arial"/>
          <w:b/>
        </w:rPr>
      </w:pPr>
    </w:p>
    <w:p w:rsidR="00D454FC" w:rsidRDefault="00D454FC" w:rsidP="00D454FC">
      <w:pPr>
        <w:spacing w:after="0" w:line="240" w:lineRule="auto"/>
        <w:jc w:val="both"/>
        <w:rPr>
          <w:rFonts w:ascii="Arial" w:hAnsi="Arial" w:cs="Arial"/>
          <w:b/>
        </w:rPr>
      </w:pPr>
    </w:p>
    <w:p w:rsidR="00D454FC" w:rsidRDefault="00D454FC" w:rsidP="00D454FC">
      <w:pPr>
        <w:spacing w:after="0" w:line="240" w:lineRule="auto"/>
        <w:rPr>
          <w:rFonts w:ascii="Arial" w:hAnsi="Arial" w:cs="Arial"/>
          <w:b/>
        </w:rPr>
      </w:pPr>
    </w:p>
    <w:p w:rsidR="00D454FC" w:rsidRPr="00D454FC" w:rsidRDefault="00D454FC" w:rsidP="00D454FC">
      <w:pPr>
        <w:spacing w:after="0" w:line="240" w:lineRule="auto"/>
        <w:jc w:val="center"/>
        <w:rPr>
          <w:rFonts w:cs="Arial"/>
          <w:b/>
          <w:sz w:val="32"/>
          <w:szCs w:val="32"/>
        </w:rPr>
      </w:pPr>
      <w:r w:rsidRPr="003302A0">
        <w:rPr>
          <w:rFonts w:cs="Arial"/>
          <w:b/>
          <w:sz w:val="32"/>
          <w:szCs w:val="32"/>
        </w:rPr>
        <w:t>Blunt T</w:t>
      </w:r>
      <w:r w:rsidR="00207949">
        <w:rPr>
          <w:rFonts w:cs="Arial"/>
          <w:b/>
          <w:sz w:val="32"/>
          <w:szCs w:val="32"/>
        </w:rPr>
        <w:t>raumatic</w:t>
      </w:r>
      <w:r w:rsidRPr="003302A0">
        <w:rPr>
          <w:rFonts w:cs="Arial"/>
          <w:b/>
          <w:sz w:val="32"/>
          <w:szCs w:val="32"/>
        </w:rPr>
        <w:t xml:space="preserve"> Aortic Rupture</w:t>
      </w:r>
    </w:p>
    <w:p w:rsidR="00D454FC" w:rsidRPr="003302A0" w:rsidRDefault="00D454FC" w:rsidP="00D454FC">
      <w:pPr>
        <w:spacing w:after="0" w:line="240" w:lineRule="auto"/>
        <w:jc w:val="both"/>
        <w:rPr>
          <w:rFonts w:cs="Arial"/>
          <w:b/>
        </w:rPr>
      </w:pPr>
    </w:p>
    <w:p w:rsidR="00D454FC" w:rsidRPr="003302A0" w:rsidRDefault="00D454FC" w:rsidP="00D454FC">
      <w:pPr>
        <w:spacing w:after="0" w:line="240" w:lineRule="auto"/>
        <w:jc w:val="both"/>
        <w:rPr>
          <w:rFonts w:cs="Arial"/>
          <w:b/>
        </w:rPr>
      </w:pPr>
    </w:p>
    <w:p w:rsidR="00D454FC" w:rsidRPr="003302A0" w:rsidRDefault="00207949" w:rsidP="00D454FC">
      <w:pPr>
        <w:spacing w:after="0" w:line="240" w:lineRule="auto"/>
        <w:jc w:val="center"/>
        <w:rPr>
          <w:rFonts w:cs="Arial"/>
          <w:b/>
          <w:sz w:val="32"/>
          <w:szCs w:val="32"/>
        </w:rPr>
      </w:pPr>
      <w:r>
        <w:rPr>
          <w:rFonts w:cs="Arial"/>
          <w:b/>
          <w:sz w:val="32"/>
          <w:szCs w:val="32"/>
        </w:rPr>
        <w:t>course</w:t>
      </w:r>
      <w:r w:rsidR="00D454FC">
        <w:rPr>
          <w:rFonts w:cs="Arial"/>
          <w:b/>
          <w:sz w:val="32"/>
          <w:szCs w:val="32"/>
        </w:rPr>
        <w:t xml:space="preserve"> Project</w:t>
      </w:r>
      <w:r w:rsidR="00D454FC" w:rsidRPr="003302A0">
        <w:rPr>
          <w:rFonts w:cs="Arial"/>
          <w:b/>
          <w:sz w:val="32"/>
          <w:szCs w:val="32"/>
        </w:rPr>
        <w:t xml:space="preserve"> </w:t>
      </w:r>
      <w:r w:rsidR="00D454FC">
        <w:rPr>
          <w:rFonts w:cs="Arial"/>
          <w:b/>
          <w:sz w:val="32"/>
          <w:szCs w:val="32"/>
        </w:rPr>
        <w:t>Report</w:t>
      </w:r>
    </w:p>
    <w:p w:rsidR="00D454FC" w:rsidRPr="003302A0" w:rsidRDefault="00D454FC" w:rsidP="00D454FC">
      <w:pPr>
        <w:spacing w:after="0" w:line="240" w:lineRule="auto"/>
        <w:rPr>
          <w:rFonts w:cs="Arial"/>
          <w:b/>
        </w:rPr>
      </w:pPr>
    </w:p>
    <w:p w:rsidR="00D454FC" w:rsidRPr="003302A0" w:rsidRDefault="00D454FC" w:rsidP="00D454FC">
      <w:pPr>
        <w:spacing w:after="0" w:line="240" w:lineRule="auto"/>
        <w:jc w:val="both"/>
        <w:rPr>
          <w:rFonts w:cs="Arial"/>
          <w:b/>
        </w:rPr>
      </w:pPr>
    </w:p>
    <w:p w:rsidR="00D454FC" w:rsidRPr="003302A0" w:rsidRDefault="00207949" w:rsidP="00207949">
      <w:pPr>
        <w:tabs>
          <w:tab w:val="left" w:pos="6044"/>
        </w:tabs>
        <w:spacing w:after="0" w:line="240" w:lineRule="auto"/>
        <w:jc w:val="both"/>
        <w:rPr>
          <w:rFonts w:cs="Arial"/>
          <w:b/>
        </w:rPr>
      </w:pPr>
      <w:r>
        <w:rPr>
          <w:rFonts w:cs="Arial"/>
          <w:b/>
        </w:rPr>
        <w:tab/>
      </w:r>
    </w:p>
    <w:p w:rsidR="00D454FC" w:rsidRPr="003302A0" w:rsidRDefault="00D454FC" w:rsidP="00D454FC">
      <w:pPr>
        <w:spacing w:after="0" w:line="240" w:lineRule="auto"/>
        <w:jc w:val="center"/>
        <w:rPr>
          <w:rFonts w:cs="Arial"/>
          <w:b/>
          <w:sz w:val="32"/>
          <w:szCs w:val="32"/>
        </w:rPr>
      </w:pPr>
      <w:r w:rsidRPr="003302A0">
        <w:rPr>
          <w:rFonts w:cs="Arial"/>
          <w:b/>
          <w:sz w:val="32"/>
          <w:szCs w:val="32"/>
        </w:rPr>
        <w:t>Written by:</w:t>
      </w:r>
    </w:p>
    <w:p w:rsidR="00D454FC" w:rsidRPr="003302A0" w:rsidRDefault="00D454FC" w:rsidP="00D454FC">
      <w:pPr>
        <w:spacing w:after="0" w:line="240" w:lineRule="auto"/>
        <w:jc w:val="center"/>
        <w:rPr>
          <w:rFonts w:cs="Arial"/>
          <w:b/>
          <w:sz w:val="32"/>
          <w:szCs w:val="32"/>
        </w:rPr>
      </w:pPr>
    </w:p>
    <w:p w:rsidR="00D454FC" w:rsidRPr="003302A0" w:rsidRDefault="00D454FC" w:rsidP="00D454FC">
      <w:pPr>
        <w:spacing w:after="0" w:line="240" w:lineRule="auto"/>
        <w:jc w:val="center"/>
        <w:rPr>
          <w:rFonts w:cs="Arial"/>
          <w:b/>
          <w:sz w:val="32"/>
          <w:szCs w:val="32"/>
        </w:rPr>
      </w:pPr>
      <w:r>
        <w:rPr>
          <w:rFonts w:cs="Arial"/>
          <w:b/>
          <w:sz w:val="32"/>
          <w:szCs w:val="32"/>
        </w:rPr>
        <w:t xml:space="preserve">Ali </w:t>
      </w:r>
      <w:proofErr w:type="spellStart"/>
      <w:r>
        <w:rPr>
          <w:rFonts w:cs="Arial"/>
          <w:b/>
          <w:sz w:val="32"/>
          <w:szCs w:val="32"/>
        </w:rPr>
        <w:t>Shegaf</w:t>
      </w:r>
      <w:proofErr w:type="spellEnd"/>
    </w:p>
    <w:p w:rsidR="00D454FC" w:rsidRDefault="00D454FC" w:rsidP="00D454FC">
      <w:pPr>
        <w:spacing w:after="0" w:line="240" w:lineRule="auto"/>
        <w:jc w:val="both"/>
        <w:rPr>
          <w:rFonts w:cs="Arial"/>
          <w:b/>
          <w:sz w:val="32"/>
          <w:szCs w:val="32"/>
        </w:rPr>
      </w:pPr>
    </w:p>
    <w:p w:rsidR="00D454FC" w:rsidRPr="003302A0" w:rsidRDefault="00D454FC" w:rsidP="00D454FC">
      <w:pPr>
        <w:spacing w:after="0" w:line="240" w:lineRule="auto"/>
        <w:jc w:val="both"/>
        <w:rPr>
          <w:rFonts w:cs="Arial"/>
          <w:b/>
          <w:sz w:val="32"/>
          <w:szCs w:val="32"/>
        </w:rPr>
      </w:pPr>
    </w:p>
    <w:p w:rsidR="00D454FC" w:rsidRPr="003302A0" w:rsidRDefault="00D454FC" w:rsidP="00D454FC">
      <w:pPr>
        <w:spacing w:after="0" w:line="240" w:lineRule="auto"/>
        <w:jc w:val="center"/>
        <w:rPr>
          <w:rFonts w:cs="Arial"/>
          <w:b/>
          <w:sz w:val="32"/>
          <w:szCs w:val="32"/>
        </w:rPr>
      </w:pPr>
      <w:r w:rsidRPr="003302A0">
        <w:rPr>
          <w:rFonts w:cs="Arial"/>
          <w:b/>
          <w:sz w:val="32"/>
          <w:szCs w:val="32"/>
        </w:rPr>
        <w:t>Supervised by</w:t>
      </w:r>
      <w:r>
        <w:rPr>
          <w:rFonts w:cs="Arial"/>
          <w:b/>
          <w:sz w:val="32"/>
          <w:szCs w:val="32"/>
        </w:rPr>
        <w:t>:</w:t>
      </w:r>
    </w:p>
    <w:p w:rsidR="00D454FC" w:rsidRPr="003302A0" w:rsidRDefault="00D454FC" w:rsidP="00D454FC">
      <w:pPr>
        <w:spacing w:after="0" w:line="240" w:lineRule="auto"/>
        <w:jc w:val="center"/>
        <w:rPr>
          <w:rFonts w:cs="Arial"/>
          <w:b/>
          <w:sz w:val="32"/>
          <w:szCs w:val="32"/>
        </w:rPr>
      </w:pPr>
    </w:p>
    <w:p w:rsidR="00D454FC" w:rsidRDefault="00D454FC" w:rsidP="00D454FC">
      <w:pPr>
        <w:spacing w:after="0" w:line="240" w:lineRule="auto"/>
        <w:jc w:val="center"/>
        <w:rPr>
          <w:rFonts w:cs="Arial"/>
          <w:b/>
          <w:sz w:val="32"/>
          <w:szCs w:val="32"/>
        </w:rPr>
      </w:pPr>
      <w:r w:rsidRPr="003302A0">
        <w:rPr>
          <w:rFonts w:cs="Arial"/>
          <w:b/>
          <w:sz w:val="32"/>
          <w:szCs w:val="32"/>
        </w:rPr>
        <w:t xml:space="preserve">Dr. </w:t>
      </w:r>
      <w:proofErr w:type="spellStart"/>
      <w:r w:rsidRPr="003302A0">
        <w:rPr>
          <w:rFonts w:cs="Arial"/>
          <w:b/>
          <w:sz w:val="32"/>
          <w:szCs w:val="32"/>
        </w:rPr>
        <w:t>Lyes</w:t>
      </w:r>
      <w:proofErr w:type="spellEnd"/>
      <w:r w:rsidRPr="003302A0">
        <w:rPr>
          <w:rFonts w:cs="Arial"/>
          <w:b/>
          <w:sz w:val="32"/>
          <w:szCs w:val="32"/>
        </w:rPr>
        <w:t xml:space="preserve"> </w:t>
      </w:r>
      <w:proofErr w:type="spellStart"/>
      <w:r w:rsidRPr="003302A0">
        <w:rPr>
          <w:rFonts w:cs="Arial"/>
          <w:b/>
          <w:sz w:val="32"/>
          <w:szCs w:val="32"/>
        </w:rPr>
        <w:t>Kadem</w:t>
      </w:r>
      <w:proofErr w:type="spellEnd"/>
    </w:p>
    <w:p w:rsidR="00207949" w:rsidRDefault="00207949" w:rsidP="00D454FC">
      <w:pPr>
        <w:spacing w:after="0" w:line="240" w:lineRule="auto"/>
        <w:jc w:val="center"/>
        <w:rPr>
          <w:rFonts w:cs="Arial"/>
          <w:b/>
          <w:sz w:val="32"/>
          <w:szCs w:val="32"/>
        </w:rPr>
      </w:pPr>
    </w:p>
    <w:p w:rsidR="00207949" w:rsidRPr="003302A0" w:rsidRDefault="00207949" w:rsidP="00D454FC">
      <w:pPr>
        <w:spacing w:after="0" w:line="240" w:lineRule="auto"/>
        <w:jc w:val="center"/>
        <w:rPr>
          <w:rFonts w:cs="Arial"/>
          <w:b/>
          <w:sz w:val="32"/>
          <w:szCs w:val="32"/>
        </w:rPr>
      </w:pPr>
    </w:p>
    <w:p w:rsidR="00D454FC" w:rsidRPr="003302A0" w:rsidRDefault="00D454FC" w:rsidP="00D454FC">
      <w:pPr>
        <w:jc w:val="center"/>
        <w:rPr>
          <w:rFonts w:cs="Arial"/>
          <w:b/>
          <w:sz w:val="32"/>
          <w:szCs w:val="32"/>
        </w:rPr>
      </w:pPr>
      <w:r w:rsidRPr="003302A0">
        <w:rPr>
          <w:rFonts w:cs="Arial"/>
          <w:b/>
          <w:sz w:val="32"/>
          <w:szCs w:val="32"/>
        </w:rPr>
        <w:t xml:space="preserve">Concordia </w:t>
      </w:r>
      <w:smartTag w:uri="urn:schemas-microsoft-com:office:smarttags" w:element="PlaceType">
        <w:r w:rsidRPr="003302A0">
          <w:rPr>
            <w:rFonts w:cs="Arial"/>
            <w:b/>
            <w:sz w:val="32"/>
            <w:szCs w:val="32"/>
          </w:rPr>
          <w:t>University</w:t>
        </w:r>
      </w:smartTag>
    </w:p>
    <w:p w:rsidR="00D454FC" w:rsidRPr="003302A0" w:rsidRDefault="00D454FC" w:rsidP="00D454FC">
      <w:pPr>
        <w:jc w:val="both"/>
        <w:rPr>
          <w:rFonts w:cs="Arial"/>
          <w:b/>
          <w:sz w:val="12"/>
          <w:szCs w:val="12"/>
        </w:rPr>
      </w:pPr>
    </w:p>
    <w:p w:rsidR="00D454FC" w:rsidRPr="003302A0" w:rsidRDefault="00D454FC" w:rsidP="00D454FC">
      <w:pPr>
        <w:jc w:val="both"/>
        <w:rPr>
          <w:rFonts w:cs="Arial"/>
          <w:b/>
        </w:rPr>
      </w:pPr>
    </w:p>
    <w:p w:rsidR="00D454FC" w:rsidRPr="003302A0" w:rsidRDefault="00D454FC" w:rsidP="00D454FC">
      <w:pPr>
        <w:jc w:val="both"/>
        <w:rPr>
          <w:rFonts w:cs="Arial"/>
          <w:b/>
        </w:rPr>
      </w:pPr>
    </w:p>
    <w:p w:rsidR="00D454FC" w:rsidRPr="003302A0" w:rsidRDefault="00D454FC" w:rsidP="00D454FC">
      <w:pPr>
        <w:jc w:val="center"/>
        <w:rPr>
          <w:rFonts w:cs="Arial"/>
          <w:b/>
          <w:sz w:val="28"/>
          <w:szCs w:val="28"/>
        </w:rPr>
      </w:pPr>
      <w:r w:rsidRPr="003302A0">
        <w:rPr>
          <w:rFonts w:cs="Arial"/>
          <w:b/>
          <w:sz w:val="28"/>
          <w:szCs w:val="28"/>
        </w:rPr>
        <w:t>Start Date:</w:t>
      </w:r>
      <w:r>
        <w:rPr>
          <w:rFonts w:cs="Arial"/>
          <w:b/>
          <w:sz w:val="28"/>
          <w:szCs w:val="28"/>
        </w:rPr>
        <w:t xml:space="preserve"> </w:t>
      </w:r>
      <w:r w:rsidR="00207949">
        <w:rPr>
          <w:rFonts w:cs="Arial"/>
          <w:b/>
          <w:sz w:val="28"/>
          <w:szCs w:val="28"/>
        </w:rPr>
        <w:t xml:space="preserve">February </w:t>
      </w:r>
      <w:r>
        <w:rPr>
          <w:rFonts w:cs="Arial"/>
          <w:b/>
          <w:sz w:val="28"/>
          <w:szCs w:val="28"/>
        </w:rPr>
        <w:t>2</w:t>
      </w:r>
      <w:r w:rsidRPr="003302A0">
        <w:rPr>
          <w:rFonts w:cs="Arial"/>
          <w:b/>
          <w:sz w:val="28"/>
          <w:szCs w:val="28"/>
        </w:rPr>
        <w:t>1</w:t>
      </w:r>
      <w:r w:rsidR="004353D4">
        <w:rPr>
          <w:rFonts w:cs="Arial"/>
          <w:b/>
          <w:sz w:val="28"/>
          <w:szCs w:val="28"/>
        </w:rPr>
        <w:t>,</w:t>
      </w:r>
      <w:r w:rsidRPr="003302A0">
        <w:rPr>
          <w:rFonts w:cs="Arial"/>
          <w:b/>
          <w:sz w:val="28"/>
          <w:szCs w:val="28"/>
        </w:rPr>
        <w:t xml:space="preserve"> 20</w:t>
      </w:r>
      <w:r>
        <w:rPr>
          <w:rFonts w:cs="Arial"/>
          <w:b/>
          <w:sz w:val="28"/>
          <w:szCs w:val="28"/>
        </w:rPr>
        <w:t>11</w:t>
      </w:r>
    </w:p>
    <w:p w:rsidR="00D454FC" w:rsidRPr="003302A0" w:rsidRDefault="00D454FC" w:rsidP="00D454FC">
      <w:pPr>
        <w:jc w:val="center"/>
        <w:rPr>
          <w:rFonts w:cs="Arial"/>
          <w:b/>
          <w:sz w:val="28"/>
          <w:szCs w:val="28"/>
        </w:rPr>
      </w:pPr>
      <w:r w:rsidRPr="003302A0">
        <w:rPr>
          <w:rFonts w:cs="Arial"/>
          <w:b/>
          <w:sz w:val="28"/>
          <w:szCs w:val="28"/>
        </w:rPr>
        <w:t xml:space="preserve">End Date: </w:t>
      </w:r>
      <w:r w:rsidR="00207949" w:rsidRPr="003302A0">
        <w:rPr>
          <w:rFonts w:cs="Arial"/>
          <w:b/>
          <w:sz w:val="28"/>
          <w:szCs w:val="28"/>
        </w:rPr>
        <w:t>A</w:t>
      </w:r>
      <w:r w:rsidR="00207949">
        <w:rPr>
          <w:rFonts w:cs="Arial"/>
          <w:b/>
          <w:sz w:val="28"/>
          <w:szCs w:val="28"/>
        </w:rPr>
        <w:t>pril</w:t>
      </w:r>
      <w:r>
        <w:rPr>
          <w:rFonts w:cs="Arial"/>
          <w:b/>
          <w:sz w:val="28"/>
          <w:szCs w:val="28"/>
        </w:rPr>
        <w:t xml:space="preserve"> 04,</w:t>
      </w:r>
      <w:r w:rsidRPr="003302A0">
        <w:rPr>
          <w:rFonts w:cs="Arial"/>
          <w:b/>
          <w:sz w:val="28"/>
          <w:szCs w:val="28"/>
        </w:rPr>
        <w:t xml:space="preserve"> 20</w:t>
      </w:r>
      <w:r>
        <w:rPr>
          <w:rFonts w:cs="Arial"/>
          <w:b/>
          <w:sz w:val="28"/>
          <w:szCs w:val="28"/>
        </w:rPr>
        <w:t>11</w:t>
      </w:r>
    </w:p>
    <w:p w:rsidR="00D454FC" w:rsidRDefault="00D454FC" w:rsidP="00D454FC">
      <w:pPr>
        <w:jc w:val="both"/>
        <w:rPr>
          <w:rFonts w:cs="Arial"/>
          <w:b/>
        </w:rPr>
      </w:pPr>
    </w:p>
    <w:p w:rsidR="00207949" w:rsidRDefault="00207949" w:rsidP="00D454FC">
      <w:pPr>
        <w:jc w:val="both"/>
        <w:rPr>
          <w:rFonts w:cs="Arial"/>
          <w:b/>
        </w:rPr>
      </w:pPr>
    </w:p>
    <w:p w:rsidR="00D17331" w:rsidRDefault="004D4FF8" w:rsidP="004D4FF8">
      <w:pPr>
        <w:pBdr>
          <w:bottom w:val="single" w:sz="12" w:space="1" w:color="auto"/>
        </w:pBdr>
        <w:spacing w:line="480" w:lineRule="auto"/>
        <w:jc w:val="center"/>
        <w:rPr>
          <w:b/>
          <w:sz w:val="24"/>
          <w:szCs w:val="24"/>
        </w:rPr>
      </w:pPr>
      <w:r>
        <w:rPr>
          <w:b/>
          <w:sz w:val="24"/>
          <w:szCs w:val="24"/>
        </w:rPr>
        <w:lastRenderedPageBreak/>
        <w:t>Blunt Traumatic Aortic Rupture</w:t>
      </w:r>
    </w:p>
    <w:p w:rsidR="0042745B" w:rsidRDefault="0042745B" w:rsidP="0042745B">
      <w:pPr>
        <w:spacing w:line="360" w:lineRule="auto"/>
        <w:rPr>
          <w:b/>
          <w:sz w:val="24"/>
          <w:szCs w:val="24"/>
        </w:rPr>
      </w:pPr>
      <w:r>
        <w:rPr>
          <w:b/>
          <w:sz w:val="24"/>
          <w:szCs w:val="24"/>
        </w:rPr>
        <w:t>Summary</w:t>
      </w:r>
    </w:p>
    <w:p w:rsidR="0042745B" w:rsidRDefault="0042745B" w:rsidP="0042745B">
      <w:pPr>
        <w:spacing w:line="360" w:lineRule="auto"/>
        <w:rPr>
          <w:sz w:val="24"/>
          <w:szCs w:val="24"/>
        </w:rPr>
      </w:pPr>
      <w:r>
        <w:rPr>
          <w:sz w:val="24"/>
          <w:szCs w:val="24"/>
        </w:rPr>
        <w:t xml:space="preserve">Blunt </w:t>
      </w:r>
      <w:r w:rsidR="00612B8A">
        <w:rPr>
          <w:sz w:val="24"/>
          <w:szCs w:val="24"/>
        </w:rPr>
        <w:t>Traumatic</w:t>
      </w:r>
      <w:r>
        <w:rPr>
          <w:sz w:val="24"/>
          <w:szCs w:val="24"/>
        </w:rPr>
        <w:t xml:space="preserve"> Aortic Rupture is the second most </w:t>
      </w:r>
      <w:r w:rsidR="00612B8A">
        <w:rPr>
          <w:sz w:val="24"/>
          <w:szCs w:val="24"/>
        </w:rPr>
        <w:t>common</w:t>
      </w:r>
      <w:r>
        <w:rPr>
          <w:sz w:val="24"/>
          <w:szCs w:val="24"/>
        </w:rPr>
        <w:t xml:space="preserve"> cause of death in traffic accident (more than 7500 deaths/year in North America). Due to </w:t>
      </w:r>
      <w:r w:rsidR="00612B8A">
        <w:rPr>
          <w:sz w:val="24"/>
          <w:szCs w:val="24"/>
        </w:rPr>
        <w:t>aortic rupture</w:t>
      </w:r>
      <w:r>
        <w:rPr>
          <w:sz w:val="24"/>
          <w:szCs w:val="24"/>
        </w:rPr>
        <w:t xml:space="preserve"> and </w:t>
      </w:r>
      <w:r w:rsidR="00612B8A">
        <w:rPr>
          <w:sz w:val="24"/>
          <w:szCs w:val="24"/>
        </w:rPr>
        <w:t>exsanguinations</w:t>
      </w:r>
      <w:r>
        <w:rPr>
          <w:sz w:val="24"/>
          <w:szCs w:val="24"/>
        </w:rPr>
        <w:t xml:space="preserve"> into the chest, up to 90% of the victims die at the scene of the trauma. The principle </w:t>
      </w:r>
      <w:r w:rsidR="00612B8A">
        <w:rPr>
          <w:sz w:val="24"/>
          <w:szCs w:val="24"/>
        </w:rPr>
        <w:t>mechanism leading to BTAR remains</w:t>
      </w:r>
      <w:r>
        <w:rPr>
          <w:sz w:val="24"/>
          <w:szCs w:val="24"/>
        </w:rPr>
        <w:t xml:space="preserve"> uncertain, however</w:t>
      </w:r>
      <w:r w:rsidR="00282609">
        <w:rPr>
          <w:sz w:val="24"/>
          <w:szCs w:val="24"/>
        </w:rPr>
        <w:t>,</w:t>
      </w:r>
      <w:r>
        <w:rPr>
          <w:sz w:val="24"/>
          <w:szCs w:val="24"/>
        </w:rPr>
        <w:t xml:space="preserve"> </w:t>
      </w:r>
      <w:r w:rsidR="00612B8A">
        <w:rPr>
          <w:sz w:val="24"/>
          <w:szCs w:val="24"/>
        </w:rPr>
        <w:t>several</w:t>
      </w:r>
      <w:r>
        <w:rPr>
          <w:sz w:val="24"/>
          <w:szCs w:val="24"/>
        </w:rPr>
        <w:t xml:space="preserve"> </w:t>
      </w:r>
      <w:r w:rsidR="00612B8A">
        <w:rPr>
          <w:sz w:val="24"/>
          <w:szCs w:val="24"/>
        </w:rPr>
        <w:t>theories</w:t>
      </w:r>
      <w:r>
        <w:rPr>
          <w:sz w:val="24"/>
          <w:szCs w:val="24"/>
        </w:rPr>
        <w:t xml:space="preserve"> exist describing the </w:t>
      </w:r>
      <w:r w:rsidR="00282609">
        <w:rPr>
          <w:sz w:val="24"/>
          <w:szCs w:val="24"/>
        </w:rPr>
        <w:t>possible mechanisms leading to this injury. T</w:t>
      </w:r>
      <w:r>
        <w:rPr>
          <w:sz w:val="24"/>
          <w:szCs w:val="24"/>
        </w:rPr>
        <w:t xml:space="preserve">hree main </w:t>
      </w:r>
      <w:r w:rsidR="00612B8A">
        <w:rPr>
          <w:sz w:val="24"/>
          <w:szCs w:val="24"/>
        </w:rPr>
        <w:t>proposed</w:t>
      </w:r>
      <w:r>
        <w:rPr>
          <w:sz w:val="24"/>
          <w:szCs w:val="24"/>
        </w:rPr>
        <w:t xml:space="preserve"> cause of BTAR</w:t>
      </w:r>
      <w:r w:rsidR="00282609">
        <w:rPr>
          <w:sz w:val="24"/>
          <w:szCs w:val="24"/>
        </w:rPr>
        <w:t xml:space="preserve"> are </w:t>
      </w:r>
      <w:r w:rsidR="00612B8A">
        <w:rPr>
          <w:sz w:val="24"/>
          <w:szCs w:val="24"/>
        </w:rPr>
        <w:t>discussed</w:t>
      </w:r>
      <w:r w:rsidR="00282609">
        <w:rPr>
          <w:sz w:val="24"/>
          <w:szCs w:val="24"/>
        </w:rPr>
        <w:t>,</w:t>
      </w:r>
      <w:r>
        <w:rPr>
          <w:sz w:val="24"/>
          <w:szCs w:val="24"/>
        </w:rPr>
        <w:t xml:space="preserve"> which are, sudden rise in blood pressure, sudden stretching of the aorta, and the osseous pinching mechanism. Better </w:t>
      </w:r>
      <w:r w:rsidR="00612B8A">
        <w:rPr>
          <w:sz w:val="24"/>
          <w:szCs w:val="24"/>
        </w:rPr>
        <w:t>understanding</w:t>
      </w:r>
      <w:r>
        <w:rPr>
          <w:sz w:val="24"/>
          <w:szCs w:val="24"/>
        </w:rPr>
        <w:t xml:space="preserve"> of the mechanism of BTAR should improve the car </w:t>
      </w:r>
      <w:r w:rsidR="00612B8A">
        <w:rPr>
          <w:sz w:val="24"/>
          <w:szCs w:val="24"/>
        </w:rPr>
        <w:t>safety</w:t>
      </w:r>
      <w:r>
        <w:rPr>
          <w:sz w:val="24"/>
          <w:szCs w:val="24"/>
        </w:rPr>
        <w:t xml:space="preserve"> system and provide early </w:t>
      </w:r>
      <w:r w:rsidR="00612B8A">
        <w:rPr>
          <w:sz w:val="24"/>
          <w:szCs w:val="24"/>
        </w:rPr>
        <w:t>diagnosis</w:t>
      </w:r>
      <w:r>
        <w:rPr>
          <w:sz w:val="24"/>
          <w:szCs w:val="24"/>
        </w:rPr>
        <w:t xml:space="preserve"> and treatment.</w:t>
      </w:r>
    </w:p>
    <w:p w:rsidR="0042745B" w:rsidRPr="0042745B" w:rsidRDefault="0042745B" w:rsidP="0042745B">
      <w:pPr>
        <w:spacing w:line="360" w:lineRule="auto"/>
        <w:rPr>
          <w:sz w:val="24"/>
          <w:szCs w:val="24"/>
        </w:rPr>
      </w:pPr>
      <w:r>
        <w:rPr>
          <w:sz w:val="24"/>
          <w:szCs w:val="24"/>
        </w:rPr>
        <w:t>______________________________________________________________________________</w:t>
      </w:r>
    </w:p>
    <w:p w:rsidR="00D17331" w:rsidRPr="004D4FF8" w:rsidRDefault="00D17331" w:rsidP="004D4FF8">
      <w:pPr>
        <w:pStyle w:val="ListParagraph"/>
        <w:numPr>
          <w:ilvl w:val="0"/>
          <w:numId w:val="2"/>
        </w:numPr>
        <w:spacing w:line="480" w:lineRule="auto"/>
        <w:rPr>
          <w:b/>
          <w:sz w:val="24"/>
          <w:szCs w:val="24"/>
        </w:rPr>
      </w:pPr>
      <w:r w:rsidRPr="004D4FF8">
        <w:rPr>
          <w:b/>
          <w:sz w:val="24"/>
          <w:szCs w:val="24"/>
        </w:rPr>
        <w:t>introduction</w:t>
      </w:r>
    </w:p>
    <w:p w:rsidR="00641925" w:rsidRPr="004D4FF8" w:rsidRDefault="00D17331" w:rsidP="004D4FF8">
      <w:pPr>
        <w:spacing w:line="480" w:lineRule="auto"/>
        <w:ind w:firstLine="720"/>
        <w:rPr>
          <w:sz w:val="24"/>
          <w:szCs w:val="24"/>
        </w:rPr>
      </w:pPr>
      <w:r w:rsidRPr="004D4FF8">
        <w:rPr>
          <w:sz w:val="24"/>
          <w:szCs w:val="24"/>
        </w:rPr>
        <w:t xml:space="preserve">Blunt Traumatic Aortic Rupture (BTAR) refers to transverse tearing of the wall of the aorta. A lethal chest injury that mostly (95%) occurs during severs </w:t>
      </w:r>
      <w:r w:rsidR="00497C90" w:rsidRPr="004D4FF8">
        <w:rPr>
          <w:sz w:val="24"/>
          <w:szCs w:val="24"/>
        </w:rPr>
        <w:t>automotive accidents</w:t>
      </w:r>
      <w:r w:rsidRPr="004D4FF8">
        <w:rPr>
          <w:sz w:val="24"/>
          <w:szCs w:val="24"/>
        </w:rPr>
        <w:t>. It may be (5%) caused by other impact</w:t>
      </w:r>
      <w:r w:rsidR="008E62D3" w:rsidRPr="004D4FF8">
        <w:rPr>
          <w:sz w:val="24"/>
          <w:szCs w:val="24"/>
        </w:rPr>
        <w:t>s</w:t>
      </w:r>
      <w:r w:rsidRPr="004D4FF8">
        <w:rPr>
          <w:sz w:val="24"/>
          <w:szCs w:val="24"/>
        </w:rPr>
        <w:t xml:space="preserve"> such as in falling victims, air craft, or </w:t>
      </w:r>
      <w:r w:rsidR="008E62D3" w:rsidRPr="004D4FF8">
        <w:rPr>
          <w:sz w:val="24"/>
          <w:szCs w:val="24"/>
        </w:rPr>
        <w:t xml:space="preserve">any </w:t>
      </w:r>
      <w:r w:rsidRPr="004D4FF8">
        <w:rPr>
          <w:sz w:val="24"/>
          <w:szCs w:val="24"/>
        </w:rPr>
        <w:t>chest</w:t>
      </w:r>
      <w:r w:rsidR="008E62D3" w:rsidRPr="004D4FF8">
        <w:rPr>
          <w:sz w:val="24"/>
          <w:szCs w:val="24"/>
        </w:rPr>
        <w:t xml:space="preserve"> trauma</w:t>
      </w:r>
      <w:r w:rsidRPr="004D4FF8">
        <w:rPr>
          <w:sz w:val="24"/>
          <w:szCs w:val="24"/>
        </w:rPr>
        <w:t xml:space="preserve">. With an overall survival of only 2%, BTAR is </w:t>
      </w:r>
      <w:r w:rsidR="00D14934" w:rsidRPr="004D4FF8">
        <w:rPr>
          <w:sz w:val="24"/>
          <w:szCs w:val="24"/>
        </w:rPr>
        <w:t xml:space="preserve">the second most frequent cause of death in </w:t>
      </w:r>
      <w:r w:rsidRPr="004D4FF8">
        <w:rPr>
          <w:sz w:val="24"/>
          <w:szCs w:val="24"/>
        </w:rPr>
        <w:t xml:space="preserve">vehicle related trauma, exceeded only by head injury. Annually, 7500-8000 people die as result of BTAR in North America and about 650 people in </w:t>
      </w:r>
      <w:r w:rsidR="0083437B" w:rsidRPr="004D4FF8">
        <w:rPr>
          <w:sz w:val="24"/>
          <w:szCs w:val="24"/>
        </w:rPr>
        <w:t>UK that</w:t>
      </w:r>
      <w:r w:rsidR="00D14934" w:rsidRPr="004D4FF8">
        <w:rPr>
          <w:sz w:val="24"/>
          <w:szCs w:val="24"/>
        </w:rPr>
        <w:t xml:space="preserve"> represents 20% of </w:t>
      </w:r>
      <w:r w:rsidR="00C048A8" w:rsidRPr="004D4FF8">
        <w:rPr>
          <w:sz w:val="24"/>
          <w:szCs w:val="24"/>
        </w:rPr>
        <w:t xml:space="preserve">motoring </w:t>
      </w:r>
      <w:r w:rsidR="0083437B" w:rsidRPr="004D4FF8">
        <w:rPr>
          <w:sz w:val="24"/>
          <w:szCs w:val="24"/>
        </w:rPr>
        <w:t>fatalities [1</w:t>
      </w:r>
      <w:r w:rsidR="003D0CE5" w:rsidRPr="004D4FF8">
        <w:rPr>
          <w:sz w:val="24"/>
          <w:szCs w:val="24"/>
        </w:rPr>
        <w:t>]</w:t>
      </w:r>
      <w:r w:rsidRPr="004D4FF8">
        <w:rPr>
          <w:sz w:val="24"/>
          <w:szCs w:val="24"/>
        </w:rPr>
        <w:t xml:space="preserve">. Most patients (80%-90%) who sustain BTAR die at the site of the trauma </w:t>
      </w:r>
      <w:r w:rsidR="003566A8" w:rsidRPr="004D4FF8">
        <w:rPr>
          <w:sz w:val="24"/>
          <w:szCs w:val="24"/>
        </w:rPr>
        <w:t>due to circumferential disruption and</w:t>
      </w:r>
      <w:r w:rsidRPr="004D4FF8">
        <w:rPr>
          <w:sz w:val="24"/>
          <w:szCs w:val="24"/>
        </w:rPr>
        <w:t xml:space="preserve"> exsanguinations into the chest. Only (10%-20%) survive long enough to be taken to the hospital; however, the majority dies within </w:t>
      </w:r>
      <w:r w:rsidR="00007207" w:rsidRPr="004D4FF8">
        <w:rPr>
          <w:sz w:val="24"/>
          <w:szCs w:val="24"/>
        </w:rPr>
        <w:t>four months</w:t>
      </w:r>
      <w:r w:rsidRPr="004D4FF8">
        <w:rPr>
          <w:sz w:val="24"/>
          <w:szCs w:val="24"/>
        </w:rPr>
        <w:t xml:space="preserve"> of the accident. </w:t>
      </w:r>
    </w:p>
    <w:p w:rsidR="007C2632" w:rsidRDefault="00D17331" w:rsidP="004D4FF8">
      <w:pPr>
        <w:spacing w:line="480" w:lineRule="auto"/>
        <w:ind w:firstLine="720"/>
        <w:rPr>
          <w:sz w:val="24"/>
          <w:szCs w:val="24"/>
        </w:rPr>
      </w:pPr>
      <w:r w:rsidRPr="004D4FF8">
        <w:rPr>
          <w:sz w:val="24"/>
          <w:szCs w:val="24"/>
        </w:rPr>
        <w:lastRenderedPageBreak/>
        <w:t xml:space="preserve">Even though, BTAR has been the subject of investigation for 150 years, the </w:t>
      </w:r>
      <w:r w:rsidR="00D82043" w:rsidRPr="004D4FF8">
        <w:rPr>
          <w:sz w:val="24"/>
          <w:szCs w:val="24"/>
        </w:rPr>
        <w:t>fundamental mechanism responsible for this injury</w:t>
      </w:r>
      <w:r w:rsidRPr="004D4FF8">
        <w:rPr>
          <w:sz w:val="24"/>
          <w:szCs w:val="24"/>
        </w:rPr>
        <w:t xml:space="preserve"> </w:t>
      </w:r>
      <w:r w:rsidR="0042745B">
        <w:rPr>
          <w:sz w:val="24"/>
          <w:szCs w:val="24"/>
        </w:rPr>
        <w:t xml:space="preserve">is </w:t>
      </w:r>
      <w:r w:rsidRPr="004D4FF8">
        <w:rPr>
          <w:sz w:val="24"/>
          <w:szCs w:val="24"/>
        </w:rPr>
        <w:t>still uncertain.</w:t>
      </w:r>
      <w:r w:rsidR="003566A8" w:rsidRPr="004D4FF8">
        <w:rPr>
          <w:sz w:val="24"/>
          <w:szCs w:val="24"/>
        </w:rPr>
        <w:t xml:space="preserve"> While some early investigators </w:t>
      </w:r>
      <w:r w:rsidR="009209DD" w:rsidRPr="004D4FF8">
        <w:rPr>
          <w:sz w:val="24"/>
          <w:szCs w:val="24"/>
        </w:rPr>
        <w:t>proposed</w:t>
      </w:r>
      <w:r w:rsidR="003566A8" w:rsidRPr="004D4FF8">
        <w:rPr>
          <w:sz w:val="24"/>
          <w:szCs w:val="24"/>
        </w:rPr>
        <w:t xml:space="preserve"> that BTAR is caused by single factor such as sudden rise in blood pressure [</w:t>
      </w:r>
      <w:r w:rsidR="0083437B" w:rsidRPr="004D4FF8">
        <w:rPr>
          <w:sz w:val="24"/>
          <w:szCs w:val="24"/>
        </w:rPr>
        <w:t>2</w:t>
      </w:r>
      <w:r w:rsidR="003566A8" w:rsidRPr="004D4FF8">
        <w:rPr>
          <w:sz w:val="24"/>
          <w:szCs w:val="24"/>
        </w:rPr>
        <w:t>,</w:t>
      </w:r>
      <w:r w:rsidR="0083437B" w:rsidRPr="004D4FF8">
        <w:rPr>
          <w:sz w:val="24"/>
          <w:szCs w:val="24"/>
        </w:rPr>
        <w:t xml:space="preserve">3] </w:t>
      </w:r>
      <w:r w:rsidR="003566A8" w:rsidRPr="004D4FF8">
        <w:rPr>
          <w:sz w:val="24"/>
          <w:szCs w:val="24"/>
        </w:rPr>
        <w:t>or sudden stretching of the aorta[</w:t>
      </w:r>
      <w:r w:rsidR="0083437B" w:rsidRPr="004D4FF8">
        <w:rPr>
          <w:sz w:val="24"/>
          <w:szCs w:val="24"/>
        </w:rPr>
        <w:t>4]</w:t>
      </w:r>
      <w:r w:rsidR="003566A8" w:rsidRPr="004D4FF8">
        <w:rPr>
          <w:sz w:val="24"/>
          <w:szCs w:val="24"/>
        </w:rPr>
        <w:t>, others went to believe</w:t>
      </w:r>
      <w:r w:rsidR="008E62D3" w:rsidRPr="004D4FF8">
        <w:rPr>
          <w:sz w:val="24"/>
          <w:szCs w:val="24"/>
        </w:rPr>
        <w:t xml:space="preserve"> that</w:t>
      </w:r>
      <w:r w:rsidR="003566A8" w:rsidRPr="004D4FF8">
        <w:rPr>
          <w:sz w:val="24"/>
          <w:szCs w:val="24"/>
        </w:rPr>
        <w:t xml:space="preserve"> its much more complicated issue and combination of (torsion, shearing, bending) stresses along with water hummer effect</w:t>
      </w:r>
      <w:r w:rsidR="00C048A8" w:rsidRPr="004D4FF8">
        <w:rPr>
          <w:sz w:val="24"/>
          <w:szCs w:val="24"/>
        </w:rPr>
        <w:t>s</w:t>
      </w:r>
      <w:r w:rsidR="003566A8" w:rsidRPr="004D4FF8">
        <w:rPr>
          <w:sz w:val="24"/>
          <w:szCs w:val="24"/>
        </w:rPr>
        <w:t xml:space="preserve"> contribute in </w:t>
      </w:r>
      <w:r w:rsidR="009209DD" w:rsidRPr="004D4FF8">
        <w:rPr>
          <w:sz w:val="24"/>
          <w:szCs w:val="24"/>
        </w:rPr>
        <w:t>producing</w:t>
      </w:r>
      <w:r w:rsidR="003566A8" w:rsidRPr="004D4FF8">
        <w:rPr>
          <w:sz w:val="24"/>
          <w:szCs w:val="24"/>
        </w:rPr>
        <w:t xml:space="preserve"> the injury[</w:t>
      </w:r>
      <w:r w:rsidR="0083437B" w:rsidRPr="004D4FF8">
        <w:rPr>
          <w:sz w:val="24"/>
          <w:szCs w:val="24"/>
        </w:rPr>
        <w:t>5</w:t>
      </w:r>
      <w:r w:rsidR="003566A8" w:rsidRPr="004D4FF8">
        <w:rPr>
          <w:sz w:val="24"/>
          <w:szCs w:val="24"/>
        </w:rPr>
        <w:t xml:space="preserve">]. </w:t>
      </w:r>
      <w:r w:rsidRPr="004D4FF8">
        <w:rPr>
          <w:sz w:val="24"/>
          <w:szCs w:val="24"/>
        </w:rPr>
        <w:t xml:space="preserve"> </w:t>
      </w:r>
      <w:r w:rsidR="00497C90" w:rsidRPr="004D4FF8">
        <w:rPr>
          <w:sz w:val="24"/>
          <w:szCs w:val="24"/>
        </w:rPr>
        <w:t xml:space="preserve">In </w:t>
      </w:r>
      <w:r w:rsidR="00D82043" w:rsidRPr="004D4FF8">
        <w:rPr>
          <w:sz w:val="24"/>
          <w:szCs w:val="24"/>
        </w:rPr>
        <w:t>spite</w:t>
      </w:r>
      <w:r w:rsidR="00497C90" w:rsidRPr="004D4FF8">
        <w:rPr>
          <w:sz w:val="24"/>
          <w:szCs w:val="24"/>
        </w:rPr>
        <w:t xml:space="preserve"> of</w:t>
      </w:r>
      <w:r w:rsidR="00D82043" w:rsidRPr="004D4FF8">
        <w:rPr>
          <w:sz w:val="24"/>
          <w:szCs w:val="24"/>
        </w:rPr>
        <w:t xml:space="preserve"> the widespread agreement on characterizing of the lesion as a deceleration </w:t>
      </w:r>
      <w:r w:rsidR="009209DD" w:rsidRPr="004D4FF8">
        <w:rPr>
          <w:sz w:val="24"/>
          <w:szCs w:val="24"/>
        </w:rPr>
        <w:t>injury [</w:t>
      </w:r>
      <w:r w:rsidR="0083437B" w:rsidRPr="004D4FF8">
        <w:rPr>
          <w:sz w:val="24"/>
          <w:szCs w:val="24"/>
        </w:rPr>
        <w:t>6</w:t>
      </w:r>
      <w:r w:rsidR="003566A8" w:rsidRPr="004D4FF8">
        <w:rPr>
          <w:sz w:val="24"/>
          <w:szCs w:val="24"/>
        </w:rPr>
        <w:t>,</w:t>
      </w:r>
      <w:r w:rsidR="009209DD" w:rsidRPr="004D4FF8">
        <w:rPr>
          <w:sz w:val="24"/>
          <w:szCs w:val="24"/>
        </w:rPr>
        <w:t xml:space="preserve"> </w:t>
      </w:r>
      <w:r w:rsidR="0083437B" w:rsidRPr="004D4FF8">
        <w:rPr>
          <w:sz w:val="24"/>
          <w:szCs w:val="24"/>
        </w:rPr>
        <w:t>7</w:t>
      </w:r>
      <w:r w:rsidR="003566A8" w:rsidRPr="004D4FF8">
        <w:rPr>
          <w:sz w:val="24"/>
          <w:szCs w:val="24"/>
        </w:rPr>
        <w:t>,</w:t>
      </w:r>
      <w:r w:rsidR="009209DD" w:rsidRPr="004D4FF8">
        <w:rPr>
          <w:sz w:val="24"/>
          <w:szCs w:val="24"/>
        </w:rPr>
        <w:t xml:space="preserve"> </w:t>
      </w:r>
      <w:r w:rsidR="0083437B" w:rsidRPr="004D4FF8">
        <w:rPr>
          <w:sz w:val="24"/>
          <w:szCs w:val="24"/>
        </w:rPr>
        <w:t>5</w:t>
      </w:r>
      <w:r w:rsidR="003566A8" w:rsidRPr="004D4FF8">
        <w:rPr>
          <w:sz w:val="24"/>
          <w:szCs w:val="24"/>
        </w:rPr>
        <w:t>]</w:t>
      </w:r>
      <w:r w:rsidR="00D82043" w:rsidRPr="004D4FF8">
        <w:rPr>
          <w:sz w:val="24"/>
          <w:szCs w:val="24"/>
        </w:rPr>
        <w:t xml:space="preserve">, many cases of BTAR </w:t>
      </w:r>
      <w:r w:rsidR="00497C90" w:rsidRPr="004D4FF8">
        <w:rPr>
          <w:sz w:val="24"/>
          <w:szCs w:val="24"/>
        </w:rPr>
        <w:t>were</w:t>
      </w:r>
      <w:r w:rsidR="00D82043" w:rsidRPr="004D4FF8">
        <w:rPr>
          <w:sz w:val="24"/>
          <w:szCs w:val="24"/>
        </w:rPr>
        <w:t xml:space="preserve"> </w:t>
      </w:r>
      <w:r w:rsidR="00497C90" w:rsidRPr="004D4FF8">
        <w:rPr>
          <w:sz w:val="24"/>
          <w:szCs w:val="24"/>
        </w:rPr>
        <w:t>reported where</w:t>
      </w:r>
      <w:r w:rsidR="00D82043" w:rsidRPr="004D4FF8">
        <w:rPr>
          <w:sz w:val="24"/>
          <w:szCs w:val="24"/>
        </w:rPr>
        <w:t xml:space="preserve"> the </w:t>
      </w:r>
      <w:r w:rsidR="00497C90" w:rsidRPr="004D4FF8">
        <w:rPr>
          <w:sz w:val="24"/>
          <w:szCs w:val="24"/>
        </w:rPr>
        <w:t>patients</w:t>
      </w:r>
      <w:r w:rsidR="00D82043" w:rsidRPr="004D4FF8">
        <w:rPr>
          <w:sz w:val="24"/>
          <w:szCs w:val="24"/>
        </w:rPr>
        <w:t xml:space="preserve"> didn’t </w:t>
      </w:r>
      <w:r w:rsidR="00497C90" w:rsidRPr="004D4FF8">
        <w:rPr>
          <w:sz w:val="24"/>
          <w:szCs w:val="24"/>
        </w:rPr>
        <w:t>experience any kind of deceleration [</w:t>
      </w:r>
      <w:r w:rsidR="0083437B" w:rsidRPr="004D4FF8">
        <w:rPr>
          <w:sz w:val="24"/>
          <w:szCs w:val="24"/>
        </w:rPr>
        <w:t>8,</w:t>
      </w:r>
      <w:r w:rsidR="00497C90" w:rsidRPr="004D4FF8">
        <w:rPr>
          <w:sz w:val="24"/>
          <w:szCs w:val="24"/>
        </w:rPr>
        <w:t xml:space="preserve"> </w:t>
      </w:r>
      <w:r w:rsidR="0083437B" w:rsidRPr="004D4FF8">
        <w:rPr>
          <w:sz w:val="24"/>
          <w:szCs w:val="24"/>
        </w:rPr>
        <w:t>9</w:t>
      </w:r>
      <w:r w:rsidR="00497C90" w:rsidRPr="004D4FF8">
        <w:rPr>
          <w:sz w:val="24"/>
          <w:szCs w:val="24"/>
        </w:rPr>
        <w:t xml:space="preserve">, </w:t>
      </w:r>
      <w:r w:rsidR="0083437B" w:rsidRPr="004D4FF8">
        <w:rPr>
          <w:sz w:val="24"/>
          <w:szCs w:val="24"/>
        </w:rPr>
        <w:t>1</w:t>
      </w:r>
      <w:r w:rsidR="00497C90" w:rsidRPr="004D4FF8">
        <w:rPr>
          <w:sz w:val="24"/>
          <w:szCs w:val="24"/>
        </w:rPr>
        <w:t>0</w:t>
      </w:r>
      <w:r w:rsidR="0083437B" w:rsidRPr="004D4FF8">
        <w:rPr>
          <w:sz w:val="24"/>
          <w:szCs w:val="24"/>
        </w:rPr>
        <w:t>, 11</w:t>
      </w:r>
      <w:r w:rsidR="00497C90" w:rsidRPr="004D4FF8">
        <w:rPr>
          <w:sz w:val="24"/>
          <w:szCs w:val="24"/>
        </w:rPr>
        <w:t xml:space="preserve">]. These </w:t>
      </w:r>
      <w:r w:rsidR="008E62D3" w:rsidRPr="004D4FF8">
        <w:rPr>
          <w:sz w:val="24"/>
          <w:szCs w:val="24"/>
        </w:rPr>
        <w:t>cases</w:t>
      </w:r>
      <w:r w:rsidR="00497C90" w:rsidRPr="004D4FF8">
        <w:rPr>
          <w:sz w:val="24"/>
          <w:szCs w:val="24"/>
        </w:rPr>
        <w:t xml:space="preserve"> </w:t>
      </w:r>
      <w:r w:rsidR="00007207" w:rsidRPr="004D4FF8">
        <w:rPr>
          <w:sz w:val="24"/>
          <w:szCs w:val="24"/>
        </w:rPr>
        <w:t>bring up</w:t>
      </w:r>
      <w:r w:rsidR="00497C90" w:rsidRPr="004D4FF8">
        <w:rPr>
          <w:sz w:val="24"/>
          <w:szCs w:val="24"/>
        </w:rPr>
        <w:t xml:space="preserve"> the question</w:t>
      </w:r>
      <w:r w:rsidR="003566A8" w:rsidRPr="004D4FF8">
        <w:rPr>
          <w:sz w:val="24"/>
          <w:szCs w:val="24"/>
        </w:rPr>
        <w:t xml:space="preserve"> of whether the</w:t>
      </w:r>
      <w:r w:rsidR="00343713" w:rsidRPr="004D4FF8">
        <w:rPr>
          <w:sz w:val="24"/>
          <w:szCs w:val="24"/>
        </w:rPr>
        <w:t xml:space="preserve"> rapid </w:t>
      </w:r>
      <w:r w:rsidR="009209DD" w:rsidRPr="004D4FF8">
        <w:rPr>
          <w:sz w:val="24"/>
          <w:szCs w:val="24"/>
        </w:rPr>
        <w:t>deceleration is</w:t>
      </w:r>
      <w:r w:rsidR="003566A8" w:rsidRPr="004D4FF8">
        <w:rPr>
          <w:sz w:val="24"/>
          <w:szCs w:val="24"/>
        </w:rPr>
        <w:t xml:space="preserve"> the main </w:t>
      </w:r>
      <w:r w:rsidR="00497C90" w:rsidRPr="004D4FF8">
        <w:rPr>
          <w:sz w:val="24"/>
          <w:szCs w:val="24"/>
        </w:rPr>
        <w:t>factor in producing BTAR or the impact by the vehicle’s interiors parts such as steering wheel and the seat belt is sufficient.</w:t>
      </w:r>
    </w:p>
    <w:p w:rsidR="007C2632" w:rsidRDefault="00612B8A" w:rsidP="00612B8A">
      <w:pPr>
        <w:spacing w:line="480" w:lineRule="auto"/>
        <w:ind w:firstLine="720"/>
        <w:rPr>
          <w:sz w:val="24"/>
          <w:szCs w:val="24"/>
        </w:rPr>
      </w:pPr>
      <w:r>
        <w:rPr>
          <w:noProof/>
        </w:rPr>
        <w:drawing>
          <wp:inline distT="0" distB="0" distL="0" distR="0">
            <wp:extent cx="4867043" cy="3838575"/>
            <wp:effectExtent l="19050" t="0" r="0" b="0"/>
            <wp:docPr id="9" name="Picture 10" descr="http://ejcts.ctsnetjournals.org/content/vol21/issue2/images/large/1010958.288.g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jcts.ctsnetjournals.org/content/vol21/issue2/images/large/1010958.288.gr1.jpeg"/>
                    <pic:cNvPicPr>
                      <a:picLocks noChangeAspect="1" noChangeArrowheads="1"/>
                    </pic:cNvPicPr>
                  </pic:nvPicPr>
                  <pic:blipFill>
                    <a:blip r:embed="rId9" cstate="print"/>
                    <a:srcRect/>
                    <a:stretch>
                      <a:fillRect/>
                    </a:stretch>
                  </pic:blipFill>
                  <pic:spPr bwMode="auto">
                    <a:xfrm>
                      <a:off x="0" y="0"/>
                      <a:ext cx="4868436" cy="3839674"/>
                    </a:xfrm>
                    <a:prstGeom prst="rect">
                      <a:avLst/>
                    </a:prstGeom>
                    <a:noFill/>
                    <a:ln w="9525">
                      <a:noFill/>
                      <a:miter lim="800000"/>
                      <a:headEnd/>
                      <a:tailEnd/>
                    </a:ln>
                  </pic:spPr>
                </pic:pic>
              </a:graphicData>
            </a:graphic>
          </wp:inline>
        </w:drawing>
      </w:r>
    </w:p>
    <w:p w:rsidR="007C2632" w:rsidRPr="00612B8A" w:rsidRDefault="00612B8A" w:rsidP="004D4FF8">
      <w:pPr>
        <w:spacing w:line="480" w:lineRule="auto"/>
        <w:ind w:firstLine="720"/>
        <w:rPr>
          <w:sz w:val="20"/>
          <w:szCs w:val="20"/>
        </w:rPr>
      </w:pPr>
      <w:r w:rsidRPr="00612B8A">
        <w:rPr>
          <w:sz w:val="20"/>
          <w:szCs w:val="20"/>
        </w:rPr>
        <w:t>Figure 1: Putative f</w:t>
      </w:r>
      <w:r w:rsidR="007C2632" w:rsidRPr="00612B8A">
        <w:rPr>
          <w:sz w:val="20"/>
          <w:szCs w:val="20"/>
        </w:rPr>
        <w:t>orces acting on the aorta during blunt traumatic injury (from ref. [7])</w:t>
      </w:r>
    </w:p>
    <w:p w:rsidR="003566A8" w:rsidRPr="004D4FF8" w:rsidRDefault="00641925" w:rsidP="004D4FF8">
      <w:pPr>
        <w:spacing w:line="480" w:lineRule="auto"/>
        <w:ind w:firstLine="720"/>
        <w:rPr>
          <w:sz w:val="24"/>
          <w:szCs w:val="24"/>
        </w:rPr>
      </w:pPr>
      <w:r w:rsidRPr="004D4FF8">
        <w:rPr>
          <w:sz w:val="24"/>
          <w:szCs w:val="24"/>
        </w:rPr>
        <w:lastRenderedPageBreak/>
        <w:t>BTAR</w:t>
      </w:r>
      <w:r w:rsidR="003566A8" w:rsidRPr="004D4FF8">
        <w:rPr>
          <w:sz w:val="24"/>
          <w:szCs w:val="24"/>
        </w:rPr>
        <w:t xml:space="preserve"> can range from partial t</w:t>
      </w:r>
      <w:r w:rsidR="00343713" w:rsidRPr="004D4FF8">
        <w:rPr>
          <w:sz w:val="24"/>
          <w:szCs w:val="24"/>
        </w:rPr>
        <w:t xml:space="preserve">o complete rupture, single or </w:t>
      </w:r>
      <w:r w:rsidR="0083437B" w:rsidRPr="004D4FF8">
        <w:rPr>
          <w:sz w:val="24"/>
          <w:szCs w:val="24"/>
        </w:rPr>
        <w:t>multiple</w:t>
      </w:r>
      <w:r w:rsidR="00343713" w:rsidRPr="004D4FF8">
        <w:rPr>
          <w:sz w:val="24"/>
          <w:szCs w:val="24"/>
        </w:rPr>
        <w:t xml:space="preserve"> depending on the amount and the direction of the </w:t>
      </w:r>
      <w:r w:rsidR="0083437B" w:rsidRPr="004D4FF8">
        <w:rPr>
          <w:sz w:val="24"/>
          <w:szCs w:val="24"/>
        </w:rPr>
        <w:t>force</w:t>
      </w:r>
      <w:r w:rsidR="00343713" w:rsidRPr="004D4FF8">
        <w:rPr>
          <w:sz w:val="24"/>
          <w:szCs w:val="24"/>
        </w:rPr>
        <w:t xml:space="preserve"> </w:t>
      </w:r>
      <w:r w:rsidR="0083437B" w:rsidRPr="004D4FF8">
        <w:rPr>
          <w:sz w:val="24"/>
          <w:szCs w:val="24"/>
        </w:rPr>
        <w:t>implemented</w:t>
      </w:r>
      <w:r w:rsidR="00343713" w:rsidRPr="004D4FF8">
        <w:rPr>
          <w:sz w:val="24"/>
          <w:szCs w:val="24"/>
        </w:rPr>
        <w:t xml:space="preserve"> on the chest.</w:t>
      </w:r>
      <w:r w:rsidRPr="004D4FF8">
        <w:rPr>
          <w:sz w:val="24"/>
          <w:szCs w:val="24"/>
        </w:rPr>
        <w:t xml:space="preserve"> Most of the cases experience single tear in the beginning of the </w:t>
      </w:r>
      <w:r w:rsidR="0083437B" w:rsidRPr="004D4FF8">
        <w:rPr>
          <w:sz w:val="24"/>
          <w:szCs w:val="24"/>
        </w:rPr>
        <w:t>descending</w:t>
      </w:r>
      <w:r w:rsidRPr="004D4FF8">
        <w:rPr>
          <w:sz w:val="24"/>
          <w:szCs w:val="24"/>
        </w:rPr>
        <w:t xml:space="preserve"> aorta the area so-called </w:t>
      </w:r>
      <w:r w:rsidR="0083437B" w:rsidRPr="004D4FF8">
        <w:rPr>
          <w:sz w:val="24"/>
          <w:szCs w:val="24"/>
        </w:rPr>
        <w:t>isthmus</w:t>
      </w:r>
      <w:r w:rsidRPr="004D4FF8">
        <w:rPr>
          <w:sz w:val="24"/>
          <w:szCs w:val="24"/>
        </w:rPr>
        <w:t xml:space="preserve"> but </w:t>
      </w:r>
      <w:r w:rsidR="0083437B" w:rsidRPr="004D4FF8">
        <w:rPr>
          <w:sz w:val="24"/>
          <w:szCs w:val="24"/>
        </w:rPr>
        <w:t>rupture in other locations along the aorta occurs</w:t>
      </w:r>
      <w:r w:rsidRPr="004D4FF8">
        <w:rPr>
          <w:sz w:val="24"/>
          <w:szCs w:val="24"/>
        </w:rPr>
        <w:t>.</w:t>
      </w:r>
    </w:p>
    <w:p w:rsidR="0042745B" w:rsidRPr="004D4FF8" w:rsidRDefault="00D17331" w:rsidP="00612B8A">
      <w:pPr>
        <w:spacing w:line="480" w:lineRule="auto"/>
        <w:ind w:firstLine="720"/>
        <w:rPr>
          <w:sz w:val="24"/>
          <w:szCs w:val="24"/>
        </w:rPr>
      </w:pPr>
      <w:r w:rsidRPr="004D4FF8">
        <w:rPr>
          <w:sz w:val="24"/>
          <w:szCs w:val="24"/>
        </w:rPr>
        <w:t xml:space="preserve">Thus, a better understanding of the mechanism leading to BTAR is necessary to </w:t>
      </w:r>
      <w:r w:rsidR="0083437B" w:rsidRPr="004D4FF8">
        <w:rPr>
          <w:sz w:val="24"/>
          <w:szCs w:val="24"/>
        </w:rPr>
        <w:t>provide</w:t>
      </w:r>
      <w:r w:rsidRPr="004D4FF8">
        <w:rPr>
          <w:sz w:val="24"/>
          <w:szCs w:val="24"/>
        </w:rPr>
        <w:t xml:space="preserve"> useful data for the design of the automobile’s safety system and provides early diagnostic to patients suffering of this injury. In addition, finding the safety requirements for limiting or maybe prevention of BTAR would contribute to reducing the severity of other thoracic and abdominal injuries.</w:t>
      </w:r>
    </w:p>
    <w:p w:rsidR="00D17331" w:rsidRPr="004D4FF8" w:rsidRDefault="00D17331" w:rsidP="004D4FF8">
      <w:pPr>
        <w:pStyle w:val="ListParagraph"/>
        <w:numPr>
          <w:ilvl w:val="0"/>
          <w:numId w:val="2"/>
        </w:numPr>
        <w:spacing w:line="480" w:lineRule="auto"/>
        <w:rPr>
          <w:rFonts w:eastAsiaTheme="minorEastAsia"/>
          <w:b/>
          <w:sz w:val="24"/>
          <w:szCs w:val="24"/>
        </w:rPr>
      </w:pPr>
      <w:r w:rsidRPr="004D4FF8">
        <w:rPr>
          <w:rFonts w:eastAsiaTheme="minorEastAsia"/>
          <w:b/>
          <w:sz w:val="24"/>
          <w:szCs w:val="24"/>
        </w:rPr>
        <w:t>The Aorta</w:t>
      </w:r>
    </w:p>
    <w:p w:rsidR="00D17331" w:rsidRPr="004D4FF8" w:rsidRDefault="00D17331" w:rsidP="004D4FF8">
      <w:pPr>
        <w:spacing w:line="480" w:lineRule="auto"/>
        <w:ind w:firstLine="720"/>
        <w:rPr>
          <w:sz w:val="24"/>
          <w:szCs w:val="24"/>
        </w:rPr>
      </w:pPr>
      <w:r w:rsidRPr="004D4FF8">
        <w:rPr>
          <w:sz w:val="24"/>
          <w:szCs w:val="24"/>
        </w:rPr>
        <w:t xml:space="preserve">The aorta is the largest artery in human body. It carries oxygenated blood to the cells and tissue of the body. Its internal diameter is about 2.5 cm and the wall thickness is about </w:t>
      </w:r>
      <w:r w:rsidR="009209DD" w:rsidRPr="004D4FF8">
        <w:rPr>
          <w:sz w:val="24"/>
          <w:szCs w:val="24"/>
        </w:rPr>
        <w:t xml:space="preserve">1 </w:t>
      </w:r>
      <w:r w:rsidRPr="004D4FF8">
        <w:rPr>
          <w:sz w:val="24"/>
          <w:szCs w:val="24"/>
        </w:rPr>
        <w:t>mm</w:t>
      </w:r>
      <w:r w:rsidR="009209DD" w:rsidRPr="004D4FF8">
        <w:rPr>
          <w:sz w:val="24"/>
          <w:szCs w:val="24"/>
        </w:rPr>
        <w:t xml:space="preserve"> [</w:t>
      </w:r>
      <w:r w:rsidR="0083437B" w:rsidRPr="004D4FF8">
        <w:rPr>
          <w:sz w:val="24"/>
          <w:szCs w:val="24"/>
        </w:rPr>
        <w:t>6</w:t>
      </w:r>
      <w:r w:rsidR="009209DD" w:rsidRPr="004D4FF8">
        <w:rPr>
          <w:sz w:val="24"/>
          <w:szCs w:val="24"/>
        </w:rPr>
        <w:t>]</w:t>
      </w:r>
      <w:r w:rsidRPr="004D4FF8">
        <w:rPr>
          <w:sz w:val="24"/>
          <w:szCs w:val="24"/>
        </w:rPr>
        <w:t>.</w:t>
      </w:r>
      <w:r w:rsidR="00B455F6" w:rsidRPr="004D4FF8">
        <w:rPr>
          <w:sz w:val="24"/>
          <w:szCs w:val="24"/>
        </w:rPr>
        <w:t xml:space="preserve"> The aorta is an elastic artery, and expands when blood is forced through it from the heart. This stretching gives the potential energy that will help maintain blood pressure during its later contraction.</w:t>
      </w:r>
    </w:p>
    <w:p w:rsidR="00D17331" w:rsidRPr="004D4FF8" w:rsidRDefault="00D17331" w:rsidP="004D4FF8">
      <w:pPr>
        <w:pStyle w:val="ListParagraph"/>
        <w:numPr>
          <w:ilvl w:val="1"/>
          <w:numId w:val="2"/>
        </w:numPr>
        <w:spacing w:line="480" w:lineRule="auto"/>
        <w:rPr>
          <w:rFonts w:eastAsiaTheme="minorEastAsia"/>
          <w:b/>
          <w:sz w:val="24"/>
          <w:szCs w:val="24"/>
        </w:rPr>
      </w:pPr>
      <w:r w:rsidRPr="004D4FF8">
        <w:rPr>
          <w:rFonts w:eastAsiaTheme="minorEastAsia"/>
          <w:b/>
          <w:sz w:val="24"/>
          <w:szCs w:val="24"/>
        </w:rPr>
        <w:t>Aorta structure</w:t>
      </w:r>
    </w:p>
    <w:p w:rsidR="00D17331" w:rsidRDefault="00D17331" w:rsidP="004D4FF8">
      <w:pPr>
        <w:spacing w:line="480" w:lineRule="auto"/>
        <w:ind w:firstLine="720"/>
        <w:rPr>
          <w:rFonts w:eastAsiaTheme="minorEastAsia"/>
          <w:sz w:val="24"/>
          <w:szCs w:val="24"/>
        </w:rPr>
      </w:pPr>
      <w:r w:rsidRPr="004D4FF8">
        <w:rPr>
          <w:rFonts w:eastAsiaTheme="minorEastAsia"/>
          <w:sz w:val="24"/>
          <w:szCs w:val="24"/>
        </w:rPr>
        <w:t xml:space="preserve">Ascending aorta- the aorta starts at the aortic root, </w:t>
      </w:r>
      <w:r w:rsidR="00612B8A">
        <w:rPr>
          <w:rFonts w:eastAsiaTheme="minorEastAsia"/>
          <w:sz w:val="24"/>
          <w:szCs w:val="24"/>
        </w:rPr>
        <w:t xml:space="preserve">the </w:t>
      </w:r>
      <w:r w:rsidRPr="004D4FF8">
        <w:rPr>
          <w:rFonts w:eastAsiaTheme="minorEastAsia"/>
          <w:sz w:val="24"/>
          <w:szCs w:val="24"/>
        </w:rPr>
        <w:t xml:space="preserve">conjunction with the left ventricle, and becoming a littlie wider in diameter, it gives rise to tow coronary arteries and ends at the beginning of the </w:t>
      </w:r>
      <w:r w:rsidR="00612B8A" w:rsidRPr="004D4FF8">
        <w:rPr>
          <w:rFonts w:eastAsiaTheme="minorEastAsia"/>
          <w:sz w:val="24"/>
          <w:szCs w:val="24"/>
        </w:rPr>
        <w:t>aortic arch</w:t>
      </w:r>
      <w:r w:rsidRPr="004D4FF8">
        <w:rPr>
          <w:rFonts w:eastAsiaTheme="minorEastAsia"/>
          <w:sz w:val="24"/>
          <w:szCs w:val="24"/>
        </w:rPr>
        <w:t xml:space="preserve">. it runs upward for about 5 cm then it suddenly takes a </w:t>
      </w:r>
      <w:r w:rsidRPr="004D4FF8">
        <w:rPr>
          <w:rFonts w:eastAsiaTheme="minorEastAsia"/>
          <w:sz w:val="24"/>
          <w:szCs w:val="24"/>
        </w:rPr>
        <w:lastRenderedPageBreak/>
        <w:t xml:space="preserve">sharp curvature at the aortic arch where it gives three branches to supply blood to the upper part of the body before it continue downward. </w:t>
      </w:r>
    </w:p>
    <w:p w:rsidR="00612B8A" w:rsidRDefault="00612B8A" w:rsidP="00612B8A">
      <w:pPr>
        <w:spacing w:line="480" w:lineRule="auto"/>
        <w:jc w:val="center"/>
        <w:rPr>
          <w:rFonts w:eastAsiaTheme="minorEastAsia"/>
          <w:sz w:val="24"/>
          <w:szCs w:val="24"/>
        </w:rPr>
      </w:pPr>
      <w:r>
        <w:rPr>
          <w:rFonts w:ascii="Arial" w:hAnsi="Arial" w:cs="Arial"/>
          <w:noProof/>
          <w:sz w:val="20"/>
          <w:szCs w:val="20"/>
        </w:rPr>
        <w:drawing>
          <wp:inline distT="0" distB="0" distL="0" distR="0">
            <wp:extent cx="3267075" cy="33147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3267075" cy="3314700"/>
                    </a:xfrm>
                    <a:prstGeom prst="rect">
                      <a:avLst/>
                    </a:prstGeom>
                    <a:noFill/>
                    <a:ln w="9525">
                      <a:noFill/>
                      <a:miter lim="800000"/>
                      <a:headEnd/>
                      <a:tailEnd/>
                    </a:ln>
                  </pic:spPr>
                </pic:pic>
              </a:graphicData>
            </a:graphic>
          </wp:inline>
        </w:drawing>
      </w:r>
    </w:p>
    <w:p w:rsidR="00612B8A" w:rsidRDefault="0042745B" w:rsidP="00612B8A">
      <w:pPr>
        <w:spacing w:line="480" w:lineRule="auto"/>
        <w:jc w:val="center"/>
        <w:rPr>
          <w:rFonts w:eastAsiaTheme="minorEastAsia"/>
          <w:sz w:val="20"/>
          <w:szCs w:val="20"/>
        </w:rPr>
      </w:pPr>
      <w:r w:rsidRPr="0042745B">
        <w:rPr>
          <w:rFonts w:eastAsiaTheme="minorEastAsia"/>
          <w:sz w:val="20"/>
          <w:szCs w:val="20"/>
        </w:rPr>
        <w:t xml:space="preserve">Figure </w:t>
      </w:r>
      <w:r w:rsidR="00612B8A">
        <w:rPr>
          <w:rFonts w:eastAsiaTheme="minorEastAsia"/>
          <w:sz w:val="20"/>
          <w:szCs w:val="20"/>
        </w:rPr>
        <w:t>2:</w:t>
      </w:r>
      <w:r w:rsidRPr="0042745B">
        <w:rPr>
          <w:rFonts w:eastAsiaTheme="minorEastAsia"/>
          <w:sz w:val="20"/>
          <w:szCs w:val="20"/>
        </w:rPr>
        <w:t xml:space="preserve"> aortic structure from:</w:t>
      </w:r>
      <w:r w:rsidR="00612B8A" w:rsidRPr="00612B8A">
        <w:t xml:space="preserve"> </w:t>
      </w:r>
      <w:r w:rsidR="00612B8A" w:rsidRPr="00612B8A">
        <w:rPr>
          <w:rFonts w:eastAsiaTheme="minorEastAsia"/>
          <w:sz w:val="20"/>
          <w:szCs w:val="20"/>
        </w:rPr>
        <w:t>http://www.slrctsurgery.com/Thoracic%20aortic%20aneurysms.htm</w:t>
      </w:r>
    </w:p>
    <w:p w:rsidR="00D17331" w:rsidRPr="004D4FF8" w:rsidRDefault="00D17331" w:rsidP="00612B8A">
      <w:pPr>
        <w:spacing w:line="480" w:lineRule="auto"/>
        <w:ind w:firstLine="720"/>
        <w:rPr>
          <w:rFonts w:eastAsiaTheme="minorEastAsia"/>
          <w:sz w:val="24"/>
          <w:szCs w:val="24"/>
        </w:rPr>
      </w:pPr>
      <w:r w:rsidRPr="004D4FF8">
        <w:rPr>
          <w:rFonts w:eastAsiaTheme="minorEastAsia"/>
          <w:sz w:val="24"/>
          <w:szCs w:val="24"/>
        </w:rPr>
        <w:t>Descending aorta- this section starts as the aorta bends down till it reaches the diaphragm. It contains arteries that feed the spinal cord. Unlike the ascending aorta, this part is a littlie fixed to the spine.</w:t>
      </w:r>
    </w:p>
    <w:p w:rsidR="00D17331" w:rsidRPr="004D4FF8" w:rsidRDefault="00D17331" w:rsidP="004D4FF8">
      <w:pPr>
        <w:spacing w:line="480" w:lineRule="auto"/>
        <w:ind w:firstLine="720"/>
        <w:rPr>
          <w:rFonts w:eastAsiaTheme="minorEastAsia"/>
          <w:sz w:val="24"/>
          <w:szCs w:val="24"/>
        </w:rPr>
      </w:pPr>
      <w:r w:rsidRPr="004D4FF8">
        <w:rPr>
          <w:rFonts w:eastAsiaTheme="minorEastAsia"/>
          <w:sz w:val="24"/>
          <w:szCs w:val="24"/>
        </w:rPr>
        <w:t>Abdominal aorta- the aorta continues below and supply blood the kidneys before it divides into tow iliac arteries.</w:t>
      </w:r>
    </w:p>
    <w:p w:rsidR="00D17331" w:rsidRPr="004D4FF8" w:rsidRDefault="00D17331" w:rsidP="004D4FF8">
      <w:pPr>
        <w:pStyle w:val="ListParagraph"/>
        <w:numPr>
          <w:ilvl w:val="1"/>
          <w:numId w:val="2"/>
        </w:numPr>
        <w:spacing w:line="480" w:lineRule="auto"/>
        <w:rPr>
          <w:b/>
          <w:sz w:val="24"/>
          <w:szCs w:val="24"/>
        </w:rPr>
      </w:pPr>
      <w:r w:rsidRPr="004D4FF8">
        <w:rPr>
          <w:b/>
          <w:sz w:val="24"/>
          <w:szCs w:val="24"/>
        </w:rPr>
        <w:t>Anatomy of the aorta and sites of BTAR</w:t>
      </w:r>
    </w:p>
    <w:p w:rsidR="00D17331" w:rsidRPr="004D4FF8" w:rsidRDefault="00D17331" w:rsidP="004D4FF8">
      <w:pPr>
        <w:spacing w:line="480" w:lineRule="auto"/>
        <w:ind w:firstLine="360"/>
        <w:rPr>
          <w:sz w:val="24"/>
          <w:szCs w:val="24"/>
        </w:rPr>
      </w:pPr>
      <w:r w:rsidRPr="004D4FF8">
        <w:rPr>
          <w:sz w:val="24"/>
          <w:szCs w:val="24"/>
        </w:rPr>
        <w:t>The aortic wall con</w:t>
      </w:r>
      <w:r w:rsidR="004D4FF8">
        <w:rPr>
          <w:sz w:val="24"/>
          <w:szCs w:val="24"/>
        </w:rPr>
        <w:t>sist</w:t>
      </w:r>
      <w:r w:rsidRPr="004D4FF8">
        <w:rPr>
          <w:sz w:val="24"/>
          <w:szCs w:val="24"/>
        </w:rPr>
        <w:t>s</w:t>
      </w:r>
      <w:r w:rsidR="004D4FF8">
        <w:rPr>
          <w:sz w:val="24"/>
          <w:szCs w:val="24"/>
        </w:rPr>
        <w:t xml:space="preserve"> of</w:t>
      </w:r>
      <w:r w:rsidRPr="004D4FF8">
        <w:rPr>
          <w:sz w:val="24"/>
          <w:szCs w:val="24"/>
        </w:rPr>
        <w:t xml:space="preserve"> three layers: tunica </w:t>
      </w:r>
      <w:proofErr w:type="spellStart"/>
      <w:r w:rsidRPr="004D4FF8">
        <w:rPr>
          <w:sz w:val="24"/>
          <w:szCs w:val="24"/>
        </w:rPr>
        <w:t>intima</w:t>
      </w:r>
      <w:proofErr w:type="spellEnd"/>
      <w:r w:rsidRPr="004D4FF8">
        <w:rPr>
          <w:sz w:val="24"/>
          <w:szCs w:val="24"/>
        </w:rPr>
        <w:t xml:space="preserve">, tunica media, and tunica adventitia as it show in figure 2. The </w:t>
      </w:r>
      <w:r w:rsidR="009209DD" w:rsidRPr="004D4FF8">
        <w:rPr>
          <w:sz w:val="24"/>
          <w:szCs w:val="24"/>
        </w:rPr>
        <w:t>extent</w:t>
      </w:r>
      <w:r w:rsidRPr="004D4FF8">
        <w:rPr>
          <w:sz w:val="24"/>
          <w:szCs w:val="24"/>
        </w:rPr>
        <w:t xml:space="preserve"> of blunt aortic injuries vary from limited laceration of the </w:t>
      </w:r>
      <w:proofErr w:type="spellStart"/>
      <w:r w:rsidRPr="004D4FF8">
        <w:rPr>
          <w:sz w:val="24"/>
          <w:szCs w:val="24"/>
        </w:rPr>
        <w:t>intima</w:t>
      </w:r>
      <w:proofErr w:type="spellEnd"/>
      <w:r w:rsidRPr="004D4FF8">
        <w:rPr>
          <w:sz w:val="24"/>
          <w:szCs w:val="24"/>
        </w:rPr>
        <w:t xml:space="preserve"> </w:t>
      </w:r>
      <w:r w:rsidRPr="004D4FF8">
        <w:rPr>
          <w:sz w:val="24"/>
          <w:szCs w:val="24"/>
        </w:rPr>
        <w:lastRenderedPageBreak/>
        <w:t>to complete transaction of the aorta depending on the morphological structure of the arterial wall and the amount of the energy transmitted by the trauma.</w:t>
      </w:r>
      <w:r w:rsidR="009209DD" w:rsidRPr="004D4FF8">
        <w:rPr>
          <w:sz w:val="24"/>
          <w:szCs w:val="24"/>
        </w:rPr>
        <w:t xml:space="preserve"> </w:t>
      </w:r>
      <w:proofErr w:type="spellStart"/>
      <w:r w:rsidR="009209DD" w:rsidRPr="004D4FF8">
        <w:rPr>
          <w:sz w:val="24"/>
          <w:szCs w:val="24"/>
        </w:rPr>
        <w:t>Parmly</w:t>
      </w:r>
      <w:proofErr w:type="spellEnd"/>
      <w:r w:rsidR="009209DD" w:rsidRPr="004D4FF8">
        <w:rPr>
          <w:sz w:val="24"/>
          <w:szCs w:val="24"/>
        </w:rPr>
        <w:t xml:space="preserve"> et </w:t>
      </w:r>
      <w:r w:rsidR="003D0CE5" w:rsidRPr="004D4FF8">
        <w:rPr>
          <w:sz w:val="24"/>
          <w:szCs w:val="24"/>
        </w:rPr>
        <w:t>al [</w:t>
      </w:r>
      <w:r w:rsidR="004D4FF8" w:rsidRPr="004D4FF8">
        <w:rPr>
          <w:sz w:val="24"/>
          <w:szCs w:val="24"/>
        </w:rPr>
        <w:t>12</w:t>
      </w:r>
      <w:r w:rsidR="009209DD" w:rsidRPr="004D4FF8">
        <w:rPr>
          <w:sz w:val="24"/>
          <w:szCs w:val="24"/>
        </w:rPr>
        <w:t xml:space="preserve">] classified BTAR as follows: </w:t>
      </w:r>
      <w:r w:rsidRPr="004D4FF8">
        <w:rPr>
          <w:sz w:val="24"/>
          <w:szCs w:val="24"/>
        </w:rPr>
        <w:t xml:space="preserve"> </w:t>
      </w:r>
      <w:proofErr w:type="spellStart"/>
      <w:r w:rsidR="009209DD" w:rsidRPr="004D4FF8">
        <w:rPr>
          <w:sz w:val="24"/>
          <w:szCs w:val="24"/>
        </w:rPr>
        <w:t>intimal</w:t>
      </w:r>
      <w:proofErr w:type="spellEnd"/>
      <w:r w:rsidR="009209DD" w:rsidRPr="004D4FF8">
        <w:rPr>
          <w:sz w:val="24"/>
          <w:szCs w:val="24"/>
        </w:rPr>
        <w:t xml:space="preserve"> hemorrhage, </w:t>
      </w:r>
      <w:proofErr w:type="spellStart"/>
      <w:r w:rsidR="009209DD" w:rsidRPr="004D4FF8">
        <w:rPr>
          <w:sz w:val="24"/>
          <w:szCs w:val="24"/>
        </w:rPr>
        <w:t>intimal</w:t>
      </w:r>
      <w:proofErr w:type="spellEnd"/>
      <w:r w:rsidR="009209DD" w:rsidRPr="004D4FF8">
        <w:rPr>
          <w:sz w:val="24"/>
          <w:szCs w:val="24"/>
        </w:rPr>
        <w:t xml:space="preserve"> hemorrhage with laceration, medial laceration, complete laceration, false aneurysm, and per aortic hemorrhage. </w:t>
      </w:r>
      <w:r w:rsidRPr="004D4FF8">
        <w:rPr>
          <w:sz w:val="24"/>
          <w:szCs w:val="24"/>
        </w:rPr>
        <w:t xml:space="preserve">Interestingly, </w:t>
      </w:r>
      <w:r w:rsidR="009209DD" w:rsidRPr="004D4FF8">
        <w:rPr>
          <w:sz w:val="24"/>
          <w:szCs w:val="24"/>
        </w:rPr>
        <w:t>this classification</w:t>
      </w:r>
      <w:r w:rsidRPr="004D4FF8">
        <w:rPr>
          <w:sz w:val="24"/>
          <w:szCs w:val="24"/>
        </w:rPr>
        <w:t xml:space="preserve"> proves that this injury starts in the inside of the aorta and continues outward. The majority of the BTAR are transverse tears with relatively smooth margins. Typically, the aorta ruptures at the isthmus</w:t>
      </w:r>
      <w:r w:rsidR="004D4FF8">
        <w:rPr>
          <w:sz w:val="24"/>
          <w:szCs w:val="24"/>
        </w:rPr>
        <w:t xml:space="preserve"> due to its narrowed cross section and sharp curvature</w:t>
      </w:r>
      <w:r w:rsidRPr="004D4FF8">
        <w:rPr>
          <w:sz w:val="24"/>
          <w:szCs w:val="24"/>
        </w:rPr>
        <w:t>; however, there are other regions where the rupture has been documented [</w:t>
      </w:r>
      <w:r w:rsidR="004D4FF8" w:rsidRPr="004D4FF8">
        <w:rPr>
          <w:sz w:val="24"/>
          <w:szCs w:val="24"/>
        </w:rPr>
        <w:t>1</w:t>
      </w:r>
      <w:r w:rsidRPr="004D4FF8">
        <w:rPr>
          <w:sz w:val="24"/>
          <w:szCs w:val="24"/>
        </w:rPr>
        <w:t xml:space="preserve">]: </w:t>
      </w:r>
    </w:p>
    <w:p w:rsidR="00D17331" w:rsidRPr="004D4FF8" w:rsidRDefault="00D17331" w:rsidP="004D4FF8">
      <w:pPr>
        <w:pStyle w:val="ListParagraph"/>
        <w:numPr>
          <w:ilvl w:val="0"/>
          <w:numId w:val="1"/>
        </w:numPr>
        <w:spacing w:line="480" w:lineRule="auto"/>
        <w:rPr>
          <w:sz w:val="24"/>
          <w:szCs w:val="24"/>
        </w:rPr>
      </w:pPr>
      <w:r w:rsidRPr="004D4FF8">
        <w:rPr>
          <w:sz w:val="24"/>
          <w:szCs w:val="24"/>
        </w:rPr>
        <w:t>The isthmus; the proximal descending aorta where 88.8% of the cases occur.</w:t>
      </w:r>
    </w:p>
    <w:p w:rsidR="00D17331" w:rsidRPr="004D4FF8" w:rsidRDefault="00D17331" w:rsidP="004D4FF8">
      <w:pPr>
        <w:numPr>
          <w:ilvl w:val="0"/>
          <w:numId w:val="1"/>
        </w:numPr>
        <w:spacing w:after="0" w:line="480" w:lineRule="auto"/>
        <w:jc w:val="both"/>
        <w:rPr>
          <w:sz w:val="24"/>
          <w:szCs w:val="24"/>
        </w:rPr>
      </w:pPr>
      <w:r w:rsidRPr="004D4FF8">
        <w:rPr>
          <w:sz w:val="24"/>
          <w:szCs w:val="24"/>
        </w:rPr>
        <w:t>The aortic root 3.2%</w:t>
      </w:r>
    </w:p>
    <w:p w:rsidR="00D17331" w:rsidRPr="004D4FF8" w:rsidRDefault="00D17331" w:rsidP="004D4FF8">
      <w:pPr>
        <w:numPr>
          <w:ilvl w:val="0"/>
          <w:numId w:val="1"/>
        </w:numPr>
        <w:spacing w:after="0" w:line="480" w:lineRule="auto"/>
        <w:jc w:val="both"/>
        <w:rPr>
          <w:sz w:val="24"/>
          <w:szCs w:val="24"/>
        </w:rPr>
      </w:pPr>
      <w:r w:rsidRPr="004D4FF8">
        <w:rPr>
          <w:sz w:val="24"/>
          <w:szCs w:val="24"/>
        </w:rPr>
        <w:t>The arch 1.6%</w:t>
      </w:r>
    </w:p>
    <w:p w:rsidR="00612B8A" w:rsidRDefault="00D17331" w:rsidP="00612B8A">
      <w:pPr>
        <w:numPr>
          <w:ilvl w:val="0"/>
          <w:numId w:val="1"/>
        </w:numPr>
        <w:spacing w:after="0" w:line="480" w:lineRule="auto"/>
        <w:rPr>
          <w:sz w:val="24"/>
          <w:szCs w:val="24"/>
        </w:rPr>
      </w:pPr>
      <w:r w:rsidRPr="004D4FF8">
        <w:rPr>
          <w:sz w:val="24"/>
          <w:szCs w:val="24"/>
        </w:rPr>
        <w:t>The descending aorta 0.8%</w:t>
      </w:r>
      <w:r w:rsidR="00612B8A">
        <w:rPr>
          <w:rFonts w:ascii="Arial" w:hAnsi="Arial" w:cs="Arial"/>
          <w:noProof/>
          <w:sz w:val="20"/>
          <w:szCs w:val="20"/>
        </w:rPr>
        <w:drawing>
          <wp:inline distT="0" distB="0" distL="0" distR="0">
            <wp:extent cx="5153025" cy="2447925"/>
            <wp:effectExtent l="19050" t="0" r="9525" b="0"/>
            <wp:docPr id="11" name="il_fi" descr="http://www.ncbi.nlm.nih.gov/books/NBK2210/bin/ch1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cbi.nlm.nih.gov/books/NBK2210/bin/ch12f2.jpg"/>
                    <pic:cNvPicPr>
                      <a:picLocks noChangeAspect="1" noChangeArrowheads="1"/>
                    </pic:cNvPicPr>
                  </pic:nvPicPr>
                  <pic:blipFill>
                    <a:blip r:embed="rId11" cstate="print"/>
                    <a:srcRect/>
                    <a:stretch>
                      <a:fillRect/>
                    </a:stretch>
                  </pic:blipFill>
                  <pic:spPr bwMode="auto">
                    <a:xfrm>
                      <a:off x="0" y="0"/>
                      <a:ext cx="5161605" cy="2452001"/>
                    </a:xfrm>
                    <a:prstGeom prst="rect">
                      <a:avLst/>
                    </a:prstGeom>
                    <a:noFill/>
                    <a:ln w="9525">
                      <a:noFill/>
                      <a:miter lim="800000"/>
                      <a:headEnd/>
                      <a:tailEnd/>
                    </a:ln>
                  </pic:spPr>
                </pic:pic>
              </a:graphicData>
            </a:graphic>
          </wp:inline>
        </w:drawing>
      </w:r>
    </w:p>
    <w:p w:rsidR="00612B8A" w:rsidRPr="00612B8A" w:rsidRDefault="00612B8A" w:rsidP="00612B8A">
      <w:pPr>
        <w:spacing w:after="240" w:line="480" w:lineRule="auto"/>
        <w:ind w:left="360"/>
        <w:jc w:val="center"/>
        <w:rPr>
          <w:rFonts w:ascii="Arial" w:eastAsia="Times New Roman" w:hAnsi="Arial" w:cs="Arial"/>
          <w:bCs/>
          <w:i/>
          <w:iCs/>
          <w:color w:val="000000"/>
          <w:sz w:val="20"/>
          <w:szCs w:val="20"/>
        </w:rPr>
      </w:pPr>
      <w:r w:rsidRPr="00612B8A">
        <w:rPr>
          <w:sz w:val="20"/>
          <w:szCs w:val="20"/>
        </w:rPr>
        <w:t>Figure 2: Artery Wal</w:t>
      </w:r>
      <w:r>
        <w:rPr>
          <w:sz w:val="20"/>
          <w:szCs w:val="20"/>
        </w:rPr>
        <w:t xml:space="preserve">l from: </w:t>
      </w:r>
      <w:r w:rsidRPr="00612B8A">
        <w:rPr>
          <w:sz w:val="20"/>
          <w:szCs w:val="20"/>
        </w:rPr>
        <w:t>http://www.ncbi.nlm.nih.gov/books/NBK2210/)</w:t>
      </w:r>
    </w:p>
    <w:p w:rsidR="00612B8A" w:rsidRDefault="00612B8A" w:rsidP="00612B8A">
      <w:pPr>
        <w:spacing w:after="240" w:line="480" w:lineRule="auto"/>
        <w:rPr>
          <w:sz w:val="20"/>
          <w:szCs w:val="20"/>
        </w:rPr>
      </w:pPr>
    </w:p>
    <w:p w:rsidR="00D17331" w:rsidRPr="004D4FF8" w:rsidRDefault="009209DD" w:rsidP="004D4FF8">
      <w:pPr>
        <w:pStyle w:val="ListParagraph"/>
        <w:numPr>
          <w:ilvl w:val="0"/>
          <w:numId w:val="2"/>
        </w:numPr>
        <w:spacing w:line="480" w:lineRule="auto"/>
        <w:rPr>
          <w:b/>
          <w:sz w:val="24"/>
          <w:szCs w:val="24"/>
        </w:rPr>
      </w:pPr>
      <w:r w:rsidRPr="004D4FF8">
        <w:rPr>
          <w:b/>
          <w:sz w:val="24"/>
          <w:szCs w:val="24"/>
        </w:rPr>
        <w:lastRenderedPageBreak/>
        <w:t>M</w:t>
      </w:r>
      <w:r w:rsidR="00D17331" w:rsidRPr="004D4FF8">
        <w:rPr>
          <w:b/>
          <w:sz w:val="24"/>
          <w:szCs w:val="24"/>
        </w:rPr>
        <w:t>echanisms</w:t>
      </w:r>
      <w:r w:rsidRPr="004D4FF8">
        <w:rPr>
          <w:b/>
          <w:sz w:val="24"/>
          <w:szCs w:val="24"/>
        </w:rPr>
        <w:t xml:space="preserve"> of injury</w:t>
      </w:r>
    </w:p>
    <w:p w:rsidR="00D17331" w:rsidRPr="004D4FF8" w:rsidRDefault="00357A21" w:rsidP="004D4FF8">
      <w:pPr>
        <w:pStyle w:val="ListParagraph"/>
        <w:autoSpaceDE w:val="0"/>
        <w:autoSpaceDN w:val="0"/>
        <w:adjustRightInd w:val="0"/>
        <w:spacing w:after="0" w:line="480" w:lineRule="auto"/>
        <w:rPr>
          <w:rFonts w:cs="Times New Roman"/>
          <w:sz w:val="24"/>
          <w:szCs w:val="24"/>
        </w:rPr>
      </w:pPr>
      <w:r w:rsidRPr="004D4FF8">
        <w:rPr>
          <w:sz w:val="24"/>
          <w:szCs w:val="24"/>
        </w:rPr>
        <w:t xml:space="preserve">The mechanism responsible for traumatic rupture of the aorta has been debated for many years, and many theories have been put forward to explain why the aorta is subject to this type of injury. </w:t>
      </w:r>
      <w:r w:rsidR="00D17331" w:rsidRPr="004D4FF8">
        <w:rPr>
          <w:sz w:val="24"/>
          <w:szCs w:val="24"/>
        </w:rPr>
        <w:t>Previous studies suggested a number of possible causes which could involve in producing BTAR individually or combined. These possible mechanisms include:</w:t>
      </w:r>
    </w:p>
    <w:p w:rsidR="00D17331" w:rsidRPr="004D4FF8" w:rsidRDefault="00D17331" w:rsidP="004D4FF8">
      <w:pPr>
        <w:pStyle w:val="ListParagraph"/>
        <w:numPr>
          <w:ilvl w:val="1"/>
          <w:numId w:val="2"/>
        </w:numPr>
        <w:spacing w:line="480" w:lineRule="auto"/>
        <w:rPr>
          <w:b/>
          <w:sz w:val="24"/>
          <w:szCs w:val="24"/>
        </w:rPr>
      </w:pPr>
      <w:r w:rsidRPr="004D4FF8">
        <w:rPr>
          <w:b/>
          <w:sz w:val="24"/>
          <w:szCs w:val="24"/>
        </w:rPr>
        <w:t>Sudden rise in blood pressure</w:t>
      </w:r>
    </w:p>
    <w:p w:rsidR="003D0CE5" w:rsidRPr="004D4FF8" w:rsidRDefault="00D17331" w:rsidP="004D4FF8">
      <w:pPr>
        <w:spacing w:line="480" w:lineRule="auto"/>
        <w:ind w:left="360" w:firstLine="360"/>
        <w:rPr>
          <w:rFonts w:eastAsiaTheme="minorEastAsia"/>
          <w:sz w:val="24"/>
          <w:szCs w:val="24"/>
        </w:rPr>
      </w:pPr>
      <w:r w:rsidRPr="004D4FF8">
        <w:rPr>
          <w:sz w:val="24"/>
          <w:szCs w:val="24"/>
        </w:rPr>
        <w:t xml:space="preserve">Some early studies linked </w:t>
      </w:r>
      <w:r w:rsidR="003D0CE5" w:rsidRPr="004D4FF8">
        <w:rPr>
          <w:sz w:val="24"/>
          <w:szCs w:val="24"/>
        </w:rPr>
        <w:t>the</w:t>
      </w:r>
      <w:r w:rsidRPr="004D4FF8">
        <w:rPr>
          <w:sz w:val="24"/>
          <w:szCs w:val="24"/>
        </w:rPr>
        <w:t xml:space="preserve"> occurrence of BTAR to sudden rise in blood pressure in the </w:t>
      </w:r>
      <w:r w:rsidR="00612B8A" w:rsidRPr="004D4FF8">
        <w:rPr>
          <w:sz w:val="24"/>
          <w:szCs w:val="24"/>
        </w:rPr>
        <w:t>aorta</w:t>
      </w:r>
      <w:r w:rsidR="00612B8A">
        <w:rPr>
          <w:sz w:val="24"/>
          <w:szCs w:val="24"/>
        </w:rPr>
        <w:t xml:space="preserve"> [</w:t>
      </w:r>
      <w:r w:rsidR="0042745B">
        <w:rPr>
          <w:sz w:val="24"/>
          <w:szCs w:val="24"/>
        </w:rPr>
        <w:t>2, 3]</w:t>
      </w:r>
      <w:r w:rsidR="003D0CE5" w:rsidRPr="004D4FF8">
        <w:rPr>
          <w:sz w:val="24"/>
          <w:szCs w:val="24"/>
        </w:rPr>
        <w:t xml:space="preserve">. </w:t>
      </w:r>
      <w:r w:rsidRPr="004D4FF8">
        <w:rPr>
          <w:sz w:val="24"/>
          <w:szCs w:val="24"/>
        </w:rPr>
        <w:t xml:space="preserve"> </w:t>
      </w:r>
      <w:r w:rsidR="003D0CE5" w:rsidRPr="004D4FF8">
        <w:rPr>
          <w:sz w:val="24"/>
          <w:szCs w:val="24"/>
        </w:rPr>
        <w:t>Suggesting</w:t>
      </w:r>
      <w:r w:rsidRPr="004D4FF8">
        <w:rPr>
          <w:sz w:val="24"/>
          <w:szCs w:val="24"/>
        </w:rPr>
        <w:t xml:space="preserve"> that during the trauma a sudden spike in blood pressure </w:t>
      </w:r>
      <w:r w:rsidR="00612B8A">
        <w:rPr>
          <w:sz w:val="24"/>
          <w:szCs w:val="24"/>
        </w:rPr>
        <w:t>occurs</w:t>
      </w:r>
      <w:r w:rsidR="003D0CE5" w:rsidRPr="004D4FF8">
        <w:rPr>
          <w:sz w:val="24"/>
          <w:szCs w:val="24"/>
        </w:rPr>
        <w:t xml:space="preserve"> as a result of the water hummer effect</w:t>
      </w:r>
      <w:r w:rsidRPr="004D4FF8">
        <w:rPr>
          <w:sz w:val="24"/>
          <w:szCs w:val="24"/>
        </w:rPr>
        <w:t xml:space="preserve"> and that causes wall tension and rupture of the aorta</w:t>
      </w:r>
      <w:r w:rsidR="003D0CE5" w:rsidRPr="004D4FF8">
        <w:rPr>
          <w:sz w:val="24"/>
          <w:szCs w:val="24"/>
        </w:rPr>
        <w:t xml:space="preserve"> at its weakest point ‘the isthmus’</w:t>
      </w:r>
      <w:r w:rsidRPr="004D4FF8">
        <w:rPr>
          <w:sz w:val="24"/>
          <w:szCs w:val="24"/>
        </w:rPr>
        <w:t xml:space="preserve">. </w:t>
      </w:r>
      <w:r w:rsidRPr="004D4FF8">
        <w:rPr>
          <w:rFonts w:eastAsiaTheme="minorEastAsia"/>
          <w:sz w:val="24"/>
          <w:szCs w:val="24"/>
        </w:rPr>
        <w:t xml:space="preserve">Water hammer </w:t>
      </w:r>
      <w:r w:rsidR="003D0CE5" w:rsidRPr="004D4FF8">
        <w:rPr>
          <w:rFonts w:eastAsiaTheme="minorEastAsia"/>
          <w:sz w:val="24"/>
          <w:szCs w:val="24"/>
        </w:rPr>
        <w:t>theory is based on the assumption of that</w:t>
      </w:r>
      <w:r w:rsidR="00343713" w:rsidRPr="004D4FF8">
        <w:rPr>
          <w:rFonts w:eastAsiaTheme="minorEastAsia"/>
          <w:sz w:val="24"/>
          <w:szCs w:val="24"/>
        </w:rPr>
        <w:t xml:space="preserve"> during a car </w:t>
      </w:r>
      <w:r w:rsidRPr="004D4FF8">
        <w:rPr>
          <w:rFonts w:eastAsiaTheme="minorEastAsia"/>
          <w:sz w:val="24"/>
          <w:szCs w:val="24"/>
        </w:rPr>
        <w:t xml:space="preserve">accident an occlusion </w:t>
      </w:r>
      <w:r w:rsidR="00641925" w:rsidRPr="004D4FF8">
        <w:rPr>
          <w:rFonts w:eastAsiaTheme="minorEastAsia"/>
          <w:sz w:val="24"/>
          <w:szCs w:val="24"/>
        </w:rPr>
        <w:t>could</w:t>
      </w:r>
      <w:r w:rsidRPr="004D4FF8">
        <w:rPr>
          <w:rFonts w:eastAsiaTheme="minorEastAsia"/>
          <w:sz w:val="24"/>
          <w:szCs w:val="24"/>
        </w:rPr>
        <w:t xml:space="preserve"> happen</w:t>
      </w:r>
      <w:r w:rsidR="00641925" w:rsidRPr="004D4FF8">
        <w:rPr>
          <w:rFonts w:eastAsiaTheme="minorEastAsia"/>
          <w:sz w:val="24"/>
          <w:szCs w:val="24"/>
        </w:rPr>
        <w:t>s</w:t>
      </w:r>
      <w:r w:rsidRPr="004D4FF8">
        <w:rPr>
          <w:rFonts w:eastAsiaTheme="minorEastAsia"/>
          <w:sz w:val="24"/>
          <w:szCs w:val="24"/>
        </w:rPr>
        <w:t xml:space="preserve"> in the abdominal aorta at the level of the diaphragm; as result of the abdomen being compressed, which leads to high pressure waves being reflected back along the vessel wall. </w:t>
      </w:r>
      <w:r w:rsidR="00641925" w:rsidRPr="004D4FF8">
        <w:rPr>
          <w:rFonts w:eastAsiaTheme="minorEastAsia"/>
          <w:sz w:val="24"/>
          <w:szCs w:val="24"/>
        </w:rPr>
        <w:t>Others think that as the organs in the thorax are displaced a cause to the rapid deceleration; the heart is squeezed between the sternum and the spine forcing the blood from the left ventricle into the aorta causing significant high blood pressure[</w:t>
      </w:r>
      <w:r w:rsidR="004D4FF8" w:rsidRPr="004D4FF8">
        <w:rPr>
          <w:rFonts w:eastAsiaTheme="minorEastAsia"/>
          <w:sz w:val="24"/>
          <w:szCs w:val="24"/>
        </w:rPr>
        <w:t>7</w:t>
      </w:r>
      <w:r w:rsidR="00641925" w:rsidRPr="004D4FF8">
        <w:rPr>
          <w:rFonts w:eastAsiaTheme="minorEastAsia"/>
          <w:sz w:val="24"/>
          <w:szCs w:val="24"/>
        </w:rPr>
        <w:t xml:space="preserve">]. </w:t>
      </w:r>
      <w:r w:rsidRPr="004D4FF8">
        <w:rPr>
          <w:rFonts w:eastAsiaTheme="minorEastAsia"/>
          <w:sz w:val="24"/>
          <w:szCs w:val="24"/>
        </w:rPr>
        <w:t xml:space="preserve">However, in the experiment on open-chest dog, preformed by </w:t>
      </w:r>
      <w:proofErr w:type="spellStart"/>
      <w:r w:rsidRPr="004D4FF8">
        <w:rPr>
          <w:rFonts w:eastAsiaTheme="minorEastAsia"/>
          <w:sz w:val="24"/>
          <w:szCs w:val="24"/>
        </w:rPr>
        <w:t>khir</w:t>
      </w:r>
      <w:proofErr w:type="spellEnd"/>
      <w:r w:rsidRPr="004D4FF8">
        <w:rPr>
          <w:rFonts w:eastAsiaTheme="minorEastAsia"/>
          <w:sz w:val="24"/>
          <w:szCs w:val="24"/>
        </w:rPr>
        <w:t xml:space="preserve"> &amp;Park</w:t>
      </w:r>
      <w:r w:rsidR="0042745B">
        <w:rPr>
          <w:rFonts w:eastAsiaTheme="minorEastAsia"/>
          <w:sz w:val="24"/>
          <w:szCs w:val="24"/>
        </w:rPr>
        <w:t>er 2004 [</w:t>
      </w:r>
      <w:r w:rsidRPr="004D4FF8">
        <w:rPr>
          <w:rFonts w:eastAsiaTheme="minorEastAsia"/>
          <w:sz w:val="24"/>
          <w:szCs w:val="24"/>
        </w:rPr>
        <w:t>1</w:t>
      </w:r>
      <w:r w:rsidR="004D4FF8" w:rsidRPr="004D4FF8">
        <w:rPr>
          <w:rFonts w:eastAsiaTheme="minorEastAsia"/>
          <w:sz w:val="24"/>
          <w:szCs w:val="24"/>
        </w:rPr>
        <w:t>3</w:t>
      </w:r>
      <w:r w:rsidR="0042745B">
        <w:rPr>
          <w:rFonts w:eastAsiaTheme="minorEastAsia"/>
          <w:sz w:val="24"/>
          <w:szCs w:val="24"/>
        </w:rPr>
        <w:t>]</w:t>
      </w:r>
      <w:r w:rsidR="00612B8A">
        <w:rPr>
          <w:rFonts w:eastAsiaTheme="minorEastAsia"/>
          <w:sz w:val="24"/>
          <w:szCs w:val="24"/>
        </w:rPr>
        <w:t xml:space="preserve">, </w:t>
      </w:r>
      <w:r w:rsidR="00612B8A" w:rsidRPr="004D4FF8">
        <w:rPr>
          <w:rFonts w:eastAsiaTheme="minorEastAsia"/>
          <w:sz w:val="24"/>
          <w:szCs w:val="24"/>
        </w:rPr>
        <w:t>they</w:t>
      </w:r>
      <w:r w:rsidRPr="004D4FF8">
        <w:rPr>
          <w:rFonts w:eastAsiaTheme="minorEastAsia"/>
          <w:sz w:val="24"/>
          <w:szCs w:val="24"/>
        </w:rPr>
        <w:t xml:space="preserve"> examined the effect of an arterial occlusion in four different locations on the pressure, velocity, and the reflected waves along the ascending aorta</w:t>
      </w:r>
      <w:r w:rsidR="00343713" w:rsidRPr="004D4FF8">
        <w:rPr>
          <w:rFonts w:eastAsiaTheme="minorEastAsia"/>
          <w:sz w:val="24"/>
          <w:szCs w:val="24"/>
        </w:rPr>
        <w:t>.</w:t>
      </w:r>
      <w:r w:rsidRPr="004D4FF8">
        <w:rPr>
          <w:sz w:val="24"/>
          <w:szCs w:val="24"/>
        </w:rPr>
        <w:t xml:space="preserve"> Interestingly, </w:t>
      </w:r>
      <w:r w:rsidRPr="004D4FF8">
        <w:rPr>
          <w:rFonts w:eastAsiaTheme="minorEastAsia"/>
          <w:sz w:val="24"/>
          <w:szCs w:val="24"/>
        </w:rPr>
        <w:t>there was a significant change in the pressure during the “thoracic and diaphragm” occlusion by 46% and 23% respectively. Since the work was not preformed to study</w:t>
      </w:r>
      <w:r w:rsidR="0042745B">
        <w:rPr>
          <w:rFonts w:eastAsiaTheme="minorEastAsia"/>
          <w:sz w:val="24"/>
          <w:szCs w:val="24"/>
        </w:rPr>
        <w:t xml:space="preserve"> BTAR, it can be improved if </w:t>
      </w:r>
      <w:r w:rsidRPr="004D4FF8">
        <w:rPr>
          <w:rFonts w:eastAsiaTheme="minorEastAsia"/>
          <w:sz w:val="24"/>
          <w:szCs w:val="24"/>
        </w:rPr>
        <w:t>add</w:t>
      </w:r>
      <w:r w:rsidR="00612B8A">
        <w:rPr>
          <w:rFonts w:eastAsiaTheme="minorEastAsia"/>
          <w:sz w:val="24"/>
          <w:szCs w:val="24"/>
        </w:rPr>
        <w:t>ed</w:t>
      </w:r>
      <w:r w:rsidRPr="004D4FF8">
        <w:rPr>
          <w:rFonts w:eastAsiaTheme="minorEastAsia"/>
          <w:sz w:val="24"/>
          <w:szCs w:val="24"/>
        </w:rPr>
        <w:t xml:space="preserve"> the factor of rapid deceleration which </w:t>
      </w:r>
      <w:r w:rsidR="0042745B">
        <w:rPr>
          <w:rFonts w:eastAsiaTheme="minorEastAsia"/>
          <w:sz w:val="24"/>
          <w:szCs w:val="24"/>
        </w:rPr>
        <w:t xml:space="preserve">is </w:t>
      </w:r>
      <w:r w:rsidRPr="004D4FF8">
        <w:rPr>
          <w:rFonts w:eastAsiaTheme="minorEastAsia"/>
          <w:sz w:val="24"/>
          <w:szCs w:val="24"/>
        </w:rPr>
        <w:t>believe</w:t>
      </w:r>
      <w:r w:rsidR="0042745B">
        <w:rPr>
          <w:rFonts w:eastAsiaTheme="minorEastAsia"/>
          <w:sz w:val="24"/>
          <w:szCs w:val="24"/>
        </w:rPr>
        <w:t xml:space="preserve">d to </w:t>
      </w:r>
      <w:r w:rsidR="0042745B">
        <w:rPr>
          <w:rFonts w:eastAsiaTheme="minorEastAsia"/>
          <w:sz w:val="24"/>
          <w:szCs w:val="24"/>
        </w:rPr>
        <w:lastRenderedPageBreak/>
        <w:t>play</w:t>
      </w:r>
      <w:r w:rsidRPr="004D4FF8">
        <w:rPr>
          <w:rFonts w:eastAsiaTheme="minorEastAsia"/>
          <w:sz w:val="24"/>
          <w:szCs w:val="24"/>
        </w:rPr>
        <w:t xml:space="preserve"> an important role in increasing the internal pressure. </w:t>
      </w:r>
      <w:r w:rsidR="0083437B" w:rsidRPr="004D4FF8">
        <w:rPr>
          <w:rFonts w:eastAsiaTheme="minorEastAsia"/>
          <w:sz w:val="24"/>
          <w:szCs w:val="24"/>
        </w:rPr>
        <w:t>Also</w:t>
      </w:r>
      <w:r w:rsidR="0042745B">
        <w:rPr>
          <w:rFonts w:eastAsiaTheme="minorEastAsia"/>
          <w:sz w:val="24"/>
          <w:szCs w:val="24"/>
        </w:rPr>
        <w:t xml:space="preserve"> the location they studied, it’s better to</w:t>
      </w:r>
      <w:r w:rsidRPr="004D4FF8">
        <w:rPr>
          <w:rFonts w:eastAsiaTheme="minorEastAsia"/>
          <w:sz w:val="24"/>
          <w:szCs w:val="24"/>
        </w:rPr>
        <w:t xml:space="preserve"> stud</w:t>
      </w:r>
      <w:r w:rsidR="009209DD" w:rsidRPr="004D4FF8">
        <w:rPr>
          <w:rFonts w:eastAsiaTheme="minorEastAsia"/>
          <w:sz w:val="24"/>
          <w:szCs w:val="24"/>
        </w:rPr>
        <w:t>y</w:t>
      </w:r>
      <w:r w:rsidRPr="004D4FF8">
        <w:rPr>
          <w:rFonts w:eastAsiaTheme="minorEastAsia"/>
          <w:sz w:val="24"/>
          <w:szCs w:val="24"/>
        </w:rPr>
        <w:t xml:space="preserve"> the effect of arterial occlusion in the descending aorta at the isthmus where 88% of the BTAR cases take place. Notably, this is a region of high curvature witch thought to take a part in increasing the internal pressure as well.</w:t>
      </w:r>
      <w:r w:rsidR="009209DD" w:rsidRPr="004D4FF8">
        <w:rPr>
          <w:rFonts w:eastAsiaTheme="minorEastAsia"/>
          <w:sz w:val="24"/>
          <w:szCs w:val="24"/>
        </w:rPr>
        <w:t xml:space="preserve"> </w:t>
      </w:r>
    </w:p>
    <w:p w:rsidR="00D17331" w:rsidRPr="004D4FF8" w:rsidRDefault="00D17331" w:rsidP="004D4FF8">
      <w:pPr>
        <w:pStyle w:val="ListParagraph"/>
        <w:numPr>
          <w:ilvl w:val="1"/>
          <w:numId w:val="2"/>
        </w:numPr>
        <w:spacing w:line="480" w:lineRule="auto"/>
        <w:rPr>
          <w:b/>
          <w:sz w:val="24"/>
          <w:szCs w:val="24"/>
        </w:rPr>
      </w:pPr>
      <w:r w:rsidRPr="004D4FF8">
        <w:rPr>
          <w:b/>
          <w:sz w:val="24"/>
          <w:szCs w:val="24"/>
        </w:rPr>
        <w:t>Stretching the aorta</w:t>
      </w:r>
    </w:p>
    <w:p w:rsidR="00641925" w:rsidRDefault="00601ABE" w:rsidP="00612B8A">
      <w:pPr>
        <w:spacing w:line="480" w:lineRule="auto"/>
        <w:ind w:firstLine="360"/>
        <w:rPr>
          <w:rFonts w:eastAsiaTheme="minorEastAsia"/>
          <w:sz w:val="24"/>
          <w:szCs w:val="24"/>
        </w:rPr>
      </w:pPr>
      <w:r w:rsidRPr="004D4FF8">
        <w:rPr>
          <w:sz w:val="24"/>
          <w:szCs w:val="24"/>
        </w:rPr>
        <w:t xml:space="preserve">The </w:t>
      </w:r>
      <w:r w:rsidR="0083437B" w:rsidRPr="004D4FF8">
        <w:rPr>
          <w:sz w:val="24"/>
          <w:szCs w:val="24"/>
        </w:rPr>
        <w:t>primary</w:t>
      </w:r>
      <w:r w:rsidRPr="004D4FF8">
        <w:rPr>
          <w:sz w:val="24"/>
          <w:szCs w:val="24"/>
        </w:rPr>
        <w:t xml:space="preserve"> mechanism of chest injury is compression of the chest at high rates of loading. This causes deformation and stretching of the </w:t>
      </w:r>
      <w:r w:rsidR="004D4FF8" w:rsidRPr="004D4FF8">
        <w:rPr>
          <w:sz w:val="24"/>
          <w:szCs w:val="24"/>
        </w:rPr>
        <w:t>internal</w:t>
      </w:r>
      <w:r w:rsidRPr="004D4FF8">
        <w:rPr>
          <w:sz w:val="24"/>
          <w:szCs w:val="24"/>
        </w:rPr>
        <w:t xml:space="preserve"> organs and vessels. </w:t>
      </w:r>
      <w:r w:rsidR="00D17331" w:rsidRPr="004D4FF8">
        <w:rPr>
          <w:sz w:val="24"/>
          <w:szCs w:val="24"/>
        </w:rPr>
        <w:t xml:space="preserve">If </w:t>
      </w:r>
      <w:r w:rsidRPr="004D4FF8">
        <w:rPr>
          <w:sz w:val="24"/>
          <w:szCs w:val="24"/>
        </w:rPr>
        <w:t>the aorta</w:t>
      </w:r>
      <w:r w:rsidR="00D17331" w:rsidRPr="004D4FF8">
        <w:rPr>
          <w:sz w:val="24"/>
          <w:szCs w:val="24"/>
        </w:rPr>
        <w:t xml:space="preserve"> is stretched beyond its tensile strength which is  </w:t>
      </w:r>
      <m:oMath>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 xml:space="preserve"> N</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sidR="00D17331" w:rsidRPr="004D4FF8">
        <w:rPr>
          <w:rFonts w:eastAsiaTheme="minorEastAsia"/>
          <w:sz w:val="24"/>
          <w:szCs w:val="24"/>
        </w:rPr>
        <w:t xml:space="preserve"> [</w:t>
      </w:r>
      <w:r w:rsidR="004D4FF8" w:rsidRPr="004D4FF8">
        <w:rPr>
          <w:rFonts w:eastAsiaTheme="minorEastAsia"/>
          <w:sz w:val="24"/>
          <w:szCs w:val="24"/>
        </w:rPr>
        <w:t>6</w:t>
      </w:r>
      <w:r w:rsidR="00D17331" w:rsidRPr="004D4FF8">
        <w:rPr>
          <w:rFonts w:eastAsiaTheme="minorEastAsia"/>
          <w:sz w:val="24"/>
          <w:szCs w:val="24"/>
        </w:rPr>
        <w:t xml:space="preserve">], the tissue will tear. Motion of heart during chest compression stretches the aorta along its axis from point of tethering in the body. This tension generally leads to transverse laceration at the point that is thought to be weaker, the isthmus. Not forgetting that the </w:t>
      </w:r>
      <w:r w:rsidR="00BA479F" w:rsidRPr="004D4FF8">
        <w:rPr>
          <w:rFonts w:eastAsiaTheme="minorEastAsia"/>
          <w:sz w:val="24"/>
          <w:szCs w:val="24"/>
        </w:rPr>
        <w:t>isthmus</w:t>
      </w:r>
      <w:r w:rsidR="00D17331" w:rsidRPr="004D4FF8">
        <w:rPr>
          <w:rFonts w:eastAsiaTheme="minorEastAsia"/>
          <w:sz w:val="24"/>
          <w:szCs w:val="24"/>
        </w:rPr>
        <w:t xml:space="preserve"> of the aorta </w:t>
      </w:r>
      <w:r w:rsidR="00BA479F" w:rsidRPr="004D4FF8">
        <w:rPr>
          <w:rFonts w:eastAsiaTheme="minorEastAsia"/>
          <w:sz w:val="24"/>
          <w:szCs w:val="24"/>
        </w:rPr>
        <w:t xml:space="preserve">lies at the junction </w:t>
      </w:r>
      <w:r w:rsidR="0083437B" w:rsidRPr="004D4FF8">
        <w:rPr>
          <w:rFonts w:eastAsiaTheme="minorEastAsia"/>
          <w:sz w:val="24"/>
          <w:szCs w:val="24"/>
        </w:rPr>
        <w:t>between</w:t>
      </w:r>
      <w:r w:rsidR="00BA479F" w:rsidRPr="004D4FF8">
        <w:rPr>
          <w:rFonts w:eastAsiaTheme="minorEastAsia"/>
          <w:sz w:val="24"/>
          <w:szCs w:val="24"/>
        </w:rPr>
        <w:t xml:space="preserve"> the</w:t>
      </w:r>
      <w:r w:rsidR="00D17331" w:rsidRPr="004D4FF8">
        <w:rPr>
          <w:rFonts w:eastAsiaTheme="minorEastAsia"/>
          <w:sz w:val="24"/>
          <w:szCs w:val="24"/>
        </w:rPr>
        <w:t xml:space="preserve"> relatively </w:t>
      </w:r>
      <w:r w:rsidR="00BA479F" w:rsidRPr="004D4FF8">
        <w:rPr>
          <w:rFonts w:eastAsiaTheme="minorEastAsia"/>
          <w:sz w:val="24"/>
          <w:szCs w:val="24"/>
        </w:rPr>
        <w:t>and the fixed parts of the aorta</w:t>
      </w:r>
      <w:r w:rsidR="00D17331" w:rsidRPr="004D4FF8">
        <w:rPr>
          <w:rFonts w:eastAsiaTheme="minorEastAsia"/>
          <w:sz w:val="24"/>
          <w:szCs w:val="24"/>
        </w:rPr>
        <w:t xml:space="preserve">. Experiments preformed on pigs by </w:t>
      </w:r>
      <w:proofErr w:type="spellStart"/>
      <w:r w:rsidR="00D17331" w:rsidRPr="004D4FF8">
        <w:rPr>
          <w:rFonts w:eastAsiaTheme="minorEastAsia"/>
          <w:sz w:val="24"/>
          <w:szCs w:val="24"/>
        </w:rPr>
        <w:t>Sevitt</w:t>
      </w:r>
      <w:proofErr w:type="spellEnd"/>
      <w:r w:rsidR="00D17331" w:rsidRPr="004D4FF8">
        <w:rPr>
          <w:rFonts w:eastAsiaTheme="minorEastAsia"/>
          <w:sz w:val="24"/>
          <w:szCs w:val="24"/>
        </w:rPr>
        <w:t xml:space="preserve"> 1977</w:t>
      </w:r>
      <w:r w:rsidR="004D4FF8" w:rsidRPr="004D4FF8">
        <w:rPr>
          <w:rFonts w:eastAsiaTheme="minorEastAsia"/>
          <w:sz w:val="24"/>
          <w:szCs w:val="24"/>
        </w:rPr>
        <w:t>[14]</w:t>
      </w:r>
      <w:r w:rsidR="00D17331" w:rsidRPr="004D4FF8">
        <w:rPr>
          <w:rFonts w:eastAsiaTheme="minorEastAsia"/>
          <w:sz w:val="24"/>
          <w:szCs w:val="24"/>
        </w:rPr>
        <w:t>showed that the heart could move as far as 5 cm during extreme body acceleration, which would put the aorta under su</w:t>
      </w:r>
      <w:r w:rsidR="0042745B">
        <w:rPr>
          <w:rFonts w:eastAsiaTheme="minorEastAsia"/>
          <w:sz w:val="24"/>
          <w:szCs w:val="24"/>
        </w:rPr>
        <w:t>fficient tension to cause BTAR.</w:t>
      </w:r>
      <w:r w:rsidR="00497C90" w:rsidRPr="004D4FF8">
        <w:rPr>
          <w:rFonts w:eastAsiaTheme="minorEastAsia"/>
          <w:sz w:val="24"/>
          <w:szCs w:val="24"/>
        </w:rPr>
        <w:t xml:space="preserve"> However, many studies have shown experimentally that the tensile strength of the aorta is much larger than the forces generated during the trauma [</w:t>
      </w:r>
      <w:r w:rsidR="004D4FF8" w:rsidRPr="004D4FF8">
        <w:rPr>
          <w:rFonts w:eastAsiaTheme="minorEastAsia"/>
          <w:sz w:val="24"/>
          <w:szCs w:val="24"/>
        </w:rPr>
        <w:t>8</w:t>
      </w:r>
      <w:r w:rsidR="00497C90" w:rsidRPr="004D4FF8">
        <w:rPr>
          <w:rFonts w:eastAsiaTheme="minorEastAsia"/>
          <w:sz w:val="24"/>
          <w:szCs w:val="24"/>
        </w:rPr>
        <w:t>] further more</w:t>
      </w:r>
      <w:r w:rsidR="00D17331" w:rsidRPr="004D4FF8">
        <w:rPr>
          <w:rFonts w:eastAsiaTheme="minorEastAsia"/>
          <w:sz w:val="24"/>
          <w:szCs w:val="24"/>
        </w:rPr>
        <w:t xml:space="preserve">, this </w:t>
      </w:r>
      <w:r w:rsidR="004D4FF8" w:rsidRPr="004D4FF8">
        <w:rPr>
          <w:rFonts w:eastAsiaTheme="minorEastAsia"/>
          <w:sz w:val="24"/>
          <w:szCs w:val="24"/>
        </w:rPr>
        <w:t xml:space="preserve">mechanism </w:t>
      </w:r>
      <w:r w:rsidR="004D4FF8">
        <w:rPr>
          <w:rFonts w:eastAsiaTheme="minorEastAsia"/>
          <w:sz w:val="24"/>
          <w:szCs w:val="24"/>
        </w:rPr>
        <w:t xml:space="preserve">will come into play only during an extreme acceleration which </w:t>
      </w:r>
      <w:r w:rsidR="00D17331" w:rsidRPr="004D4FF8">
        <w:rPr>
          <w:rFonts w:eastAsiaTheme="minorEastAsia"/>
          <w:sz w:val="24"/>
          <w:szCs w:val="24"/>
        </w:rPr>
        <w:t>doesn’t explain the cases of BTAR happing due to low speed accident or non-acceleration impacts.</w:t>
      </w:r>
    </w:p>
    <w:p w:rsidR="009209DD" w:rsidRPr="004D4FF8" w:rsidRDefault="009209DD" w:rsidP="004D4FF8">
      <w:pPr>
        <w:pStyle w:val="ListParagraph"/>
        <w:numPr>
          <w:ilvl w:val="1"/>
          <w:numId w:val="2"/>
        </w:numPr>
        <w:spacing w:line="480" w:lineRule="auto"/>
        <w:rPr>
          <w:b/>
          <w:sz w:val="24"/>
          <w:szCs w:val="24"/>
        </w:rPr>
      </w:pPr>
      <w:r w:rsidRPr="004D4FF8">
        <w:rPr>
          <w:b/>
          <w:sz w:val="24"/>
          <w:szCs w:val="24"/>
        </w:rPr>
        <w:t>Osseous pinch</w:t>
      </w:r>
      <w:r w:rsidR="00207949">
        <w:rPr>
          <w:b/>
          <w:sz w:val="24"/>
          <w:szCs w:val="24"/>
        </w:rPr>
        <w:t xml:space="preserve"> mechanism</w:t>
      </w:r>
    </w:p>
    <w:p w:rsidR="009209DD" w:rsidRPr="004D4FF8" w:rsidRDefault="009209DD" w:rsidP="004D4FF8">
      <w:pPr>
        <w:spacing w:line="480" w:lineRule="auto"/>
        <w:ind w:firstLine="360"/>
        <w:rPr>
          <w:sz w:val="24"/>
          <w:szCs w:val="24"/>
        </w:rPr>
      </w:pPr>
      <w:r w:rsidRPr="004D4FF8">
        <w:rPr>
          <w:sz w:val="24"/>
          <w:szCs w:val="24"/>
        </w:rPr>
        <w:t xml:space="preserve">The osseous pinch mechanism was first mentioned in 1990 by Crass et al </w:t>
      </w:r>
      <w:r w:rsidR="004D4FF8" w:rsidRPr="004D4FF8">
        <w:rPr>
          <w:sz w:val="24"/>
          <w:szCs w:val="24"/>
        </w:rPr>
        <w:t xml:space="preserve">[15] </w:t>
      </w:r>
      <w:r w:rsidRPr="004D4FF8">
        <w:rPr>
          <w:sz w:val="24"/>
          <w:szCs w:val="24"/>
        </w:rPr>
        <w:t>suggested that; as a result of massive force</w:t>
      </w:r>
      <w:r w:rsidR="008E62D3" w:rsidRPr="004D4FF8">
        <w:rPr>
          <w:sz w:val="24"/>
          <w:szCs w:val="24"/>
        </w:rPr>
        <w:t xml:space="preserve"> applied to the chest</w:t>
      </w:r>
      <w:r w:rsidRPr="004D4FF8">
        <w:rPr>
          <w:sz w:val="24"/>
          <w:szCs w:val="24"/>
        </w:rPr>
        <w:t xml:space="preserve">, the thoracic aorta ruptures as </w:t>
      </w:r>
      <w:r w:rsidR="00343713" w:rsidRPr="004D4FF8">
        <w:rPr>
          <w:sz w:val="24"/>
          <w:szCs w:val="24"/>
        </w:rPr>
        <w:t xml:space="preserve">it trapped </w:t>
      </w:r>
      <w:r w:rsidR="00343713" w:rsidRPr="004D4FF8">
        <w:rPr>
          <w:sz w:val="24"/>
          <w:szCs w:val="24"/>
        </w:rPr>
        <w:lastRenderedPageBreak/>
        <w:t xml:space="preserve">between the spine and the </w:t>
      </w:r>
      <w:r w:rsidR="003D0CE5" w:rsidRPr="004D4FF8">
        <w:rPr>
          <w:sz w:val="24"/>
          <w:szCs w:val="24"/>
        </w:rPr>
        <w:t>anterior</w:t>
      </w:r>
      <w:r w:rsidR="00343713" w:rsidRPr="004D4FF8">
        <w:rPr>
          <w:sz w:val="24"/>
          <w:szCs w:val="24"/>
        </w:rPr>
        <w:t xml:space="preserve"> osseous structure.</w:t>
      </w:r>
      <w:r w:rsidRPr="004D4FF8">
        <w:rPr>
          <w:sz w:val="24"/>
          <w:szCs w:val="24"/>
        </w:rPr>
        <w:t xml:space="preserve"> The theory neatly provides an explanation as to why thoracic aortic disruption nearly always occurs in the same place “the isthmus” as this is the point that has been shown radio logic</w:t>
      </w:r>
      <w:r w:rsidR="004D4FF8" w:rsidRPr="004D4FF8">
        <w:rPr>
          <w:sz w:val="24"/>
          <w:szCs w:val="24"/>
        </w:rPr>
        <w:t>ally to experience the pinch</w:t>
      </w:r>
      <w:r w:rsidRPr="004D4FF8">
        <w:rPr>
          <w:sz w:val="24"/>
          <w:szCs w:val="24"/>
        </w:rPr>
        <w:t xml:space="preserve">. </w:t>
      </w:r>
      <w:r w:rsidR="008E62D3" w:rsidRPr="004D4FF8">
        <w:rPr>
          <w:sz w:val="24"/>
          <w:szCs w:val="24"/>
        </w:rPr>
        <w:t>Although t</w:t>
      </w:r>
      <w:r w:rsidRPr="004D4FF8">
        <w:rPr>
          <w:sz w:val="24"/>
          <w:szCs w:val="24"/>
        </w:rPr>
        <w:t>his mechanism explains why non-deceleration trauma “vehicles hitting pedestrians or crushing chest injury” cause aortic rupture</w:t>
      </w:r>
      <w:r w:rsidR="008E62D3" w:rsidRPr="004D4FF8">
        <w:rPr>
          <w:sz w:val="24"/>
          <w:szCs w:val="24"/>
        </w:rPr>
        <w:t>,</w:t>
      </w:r>
      <w:r w:rsidRPr="004D4FF8">
        <w:rPr>
          <w:sz w:val="24"/>
          <w:szCs w:val="24"/>
        </w:rPr>
        <w:t xml:space="preserve"> </w:t>
      </w:r>
      <w:r w:rsidR="003D0CE5" w:rsidRPr="004D4FF8">
        <w:rPr>
          <w:sz w:val="24"/>
          <w:szCs w:val="24"/>
        </w:rPr>
        <w:t xml:space="preserve">but it failed to explain the injury in other locations of the aorta. Furthermore, according to this mechanism, the aorta is subjected to bending stress leading to laceration that starts at the tunica adventitia layer. However, the laceration always starts at the tunica </w:t>
      </w:r>
      <w:proofErr w:type="spellStart"/>
      <w:r w:rsidR="003D0CE5" w:rsidRPr="004D4FF8">
        <w:rPr>
          <w:sz w:val="24"/>
          <w:szCs w:val="24"/>
        </w:rPr>
        <w:t>intimia</w:t>
      </w:r>
      <w:proofErr w:type="spellEnd"/>
      <w:r w:rsidR="003D0CE5" w:rsidRPr="004D4FF8">
        <w:rPr>
          <w:sz w:val="24"/>
          <w:szCs w:val="24"/>
        </w:rPr>
        <w:t xml:space="preserve"> and never reaches the tunica adventitia unless it becomes a complete rupture as it classified </w:t>
      </w:r>
      <w:r w:rsidR="004D4FF8" w:rsidRPr="004D4FF8">
        <w:rPr>
          <w:sz w:val="24"/>
          <w:szCs w:val="24"/>
        </w:rPr>
        <w:t xml:space="preserve">by </w:t>
      </w:r>
      <w:proofErr w:type="spellStart"/>
      <w:r w:rsidR="004D4FF8" w:rsidRPr="004D4FF8">
        <w:rPr>
          <w:sz w:val="24"/>
          <w:szCs w:val="24"/>
        </w:rPr>
        <w:t>Parmly</w:t>
      </w:r>
      <w:proofErr w:type="spellEnd"/>
      <w:r w:rsidR="003D0CE5" w:rsidRPr="004D4FF8">
        <w:rPr>
          <w:sz w:val="24"/>
          <w:szCs w:val="24"/>
        </w:rPr>
        <w:t xml:space="preserve"> et </w:t>
      </w:r>
      <w:r w:rsidR="004D4FF8" w:rsidRPr="004D4FF8">
        <w:rPr>
          <w:sz w:val="24"/>
          <w:szCs w:val="24"/>
        </w:rPr>
        <w:t>al [12</w:t>
      </w:r>
      <w:r w:rsidR="003D0CE5" w:rsidRPr="004D4FF8">
        <w:rPr>
          <w:sz w:val="24"/>
          <w:szCs w:val="24"/>
        </w:rPr>
        <w:t xml:space="preserve">]. Also, the deep location of the isthmus would seem to protect it from damaged by a direct force, and if the chest to be subjected to enough force to cause rupture of the aorta, other chest injuries such as rib fractures are to be associated. </w:t>
      </w:r>
    </w:p>
    <w:p w:rsidR="009209DD" w:rsidRPr="004D4FF8" w:rsidRDefault="009209DD" w:rsidP="004D4FF8">
      <w:pPr>
        <w:spacing w:line="480" w:lineRule="auto"/>
        <w:ind w:firstLine="360"/>
        <w:rPr>
          <w:rFonts w:eastAsiaTheme="minorEastAsia"/>
          <w:sz w:val="24"/>
          <w:szCs w:val="24"/>
        </w:rPr>
      </w:pPr>
      <w:r w:rsidRPr="004D4FF8">
        <w:rPr>
          <w:rFonts w:eastAsiaTheme="minorEastAsia"/>
          <w:noProof/>
          <w:sz w:val="24"/>
          <w:szCs w:val="24"/>
        </w:rPr>
        <w:drawing>
          <wp:inline distT="0" distB="0" distL="0" distR="0">
            <wp:extent cx="1926000" cy="267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26000" cy="2673000"/>
                    </a:xfrm>
                    <a:prstGeom prst="rect">
                      <a:avLst/>
                    </a:prstGeom>
                    <a:noFill/>
                    <a:ln w="9525">
                      <a:noFill/>
                      <a:miter lim="800000"/>
                      <a:headEnd/>
                      <a:tailEnd/>
                    </a:ln>
                  </pic:spPr>
                </pic:pic>
              </a:graphicData>
            </a:graphic>
          </wp:inline>
        </w:drawing>
      </w:r>
    </w:p>
    <w:p w:rsidR="00641925" w:rsidRDefault="0083437B" w:rsidP="004D4FF8">
      <w:pPr>
        <w:spacing w:line="480" w:lineRule="auto"/>
        <w:rPr>
          <w:sz w:val="20"/>
          <w:szCs w:val="20"/>
        </w:rPr>
      </w:pPr>
      <w:r w:rsidRPr="0042745B">
        <w:rPr>
          <w:sz w:val="20"/>
          <w:szCs w:val="20"/>
        </w:rPr>
        <w:t>Figure3, the mechanism of the o</w:t>
      </w:r>
      <w:r w:rsidR="009209DD" w:rsidRPr="0042745B">
        <w:rPr>
          <w:sz w:val="20"/>
          <w:szCs w:val="20"/>
        </w:rPr>
        <w:t>sse</w:t>
      </w:r>
      <w:r w:rsidRPr="0042745B">
        <w:rPr>
          <w:sz w:val="20"/>
          <w:szCs w:val="20"/>
        </w:rPr>
        <w:t>ou</w:t>
      </w:r>
      <w:r w:rsidR="009209DD" w:rsidRPr="0042745B">
        <w:rPr>
          <w:sz w:val="20"/>
          <w:szCs w:val="20"/>
        </w:rPr>
        <w:t xml:space="preserve">s </w:t>
      </w:r>
      <w:r w:rsidR="00612B8A">
        <w:rPr>
          <w:sz w:val="20"/>
          <w:szCs w:val="20"/>
        </w:rPr>
        <w:t>pinch (from ref. [</w:t>
      </w:r>
      <w:r w:rsidR="009209DD" w:rsidRPr="0042745B">
        <w:rPr>
          <w:sz w:val="20"/>
          <w:szCs w:val="20"/>
        </w:rPr>
        <w:t>1</w:t>
      </w:r>
      <w:r w:rsidR="004D4FF8" w:rsidRPr="0042745B">
        <w:rPr>
          <w:sz w:val="20"/>
          <w:szCs w:val="20"/>
        </w:rPr>
        <w:t>8</w:t>
      </w:r>
      <w:r w:rsidR="009209DD" w:rsidRPr="0042745B">
        <w:rPr>
          <w:sz w:val="20"/>
          <w:szCs w:val="20"/>
        </w:rPr>
        <w:t>]</w:t>
      </w:r>
      <w:r w:rsidR="00612B8A">
        <w:rPr>
          <w:sz w:val="20"/>
          <w:szCs w:val="20"/>
        </w:rPr>
        <w:t>)</w:t>
      </w:r>
    </w:p>
    <w:p w:rsidR="00612B8A" w:rsidRPr="0042745B" w:rsidRDefault="00612B8A" w:rsidP="004D4FF8">
      <w:pPr>
        <w:spacing w:line="480" w:lineRule="auto"/>
        <w:rPr>
          <w:sz w:val="20"/>
          <w:szCs w:val="20"/>
        </w:rPr>
      </w:pPr>
    </w:p>
    <w:p w:rsidR="00D17331" w:rsidRPr="004D4FF8" w:rsidRDefault="00D17331" w:rsidP="004D4FF8">
      <w:pPr>
        <w:pStyle w:val="ListParagraph"/>
        <w:numPr>
          <w:ilvl w:val="0"/>
          <w:numId w:val="5"/>
        </w:numPr>
        <w:spacing w:line="480" w:lineRule="auto"/>
        <w:rPr>
          <w:b/>
          <w:sz w:val="24"/>
          <w:szCs w:val="24"/>
        </w:rPr>
      </w:pPr>
      <w:r w:rsidRPr="004D4FF8">
        <w:rPr>
          <w:b/>
          <w:sz w:val="24"/>
          <w:szCs w:val="24"/>
        </w:rPr>
        <w:lastRenderedPageBreak/>
        <w:t>Conclusion</w:t>
      </w:r>
    </w:p>
    <w:p w:rsidR="008E62D3" w:rsidRPr="004D4FF8" w:rsidRDefault="00D17331" w:rsidP="004D4FF8">
      <w:pPr>
        <w:spacing w:line="480" w:lineRule="auto"/>
        <w:ind w:firstLine="360"/>
        <w:rPr>
          <w:sz w:val="24"/>
          <w:szCs w:val="24"/>
        </w:rPr>
      </w:pPr>
      <w:r w:rsidRPr="004D4FF8">
        <w:rPr>
          <w:sz w:val="24"/>
          <w:szCs w:val="24"/>
        </w:rPr>
        <w:t>During a vehicle collision, forces acting on the body cause two responses: compression of the compliant structures of the torso and acceleration of body masses. The mechanism of compression causes the aorta to occlude at the level of thoracic and/or diaphragm which leads to an increase in blood pressure at the isthmus. An increase in vascular pressure dilates the vessel and produces biaxial strain that is larger in the transverse than axial direction. If pressure rise beyond the vessel’s limit, it will burst. For sever impacts, intra</w:t>
      </w:r>
      <w:r w:rsidR="00357A21" w:rsidRPr="004D4FF8">
        <w:rPr>
          <w:sz w:val="24"/>
          <w:szCs w:val="24"/>
        </w:rPr>
        <w:t xml:space="preserve"> </w:t>
      </w:r>
      <w:r w:rsidRPr="004D4FF8">
        <w:rPr>
          <w:sz w:val="24"/>
          <w:szCs w:val="24"/>
        </w:rPr>
        <w:t>aortic pressure exceeds 500 to 1000 mmHg [1</w:t>
      </w:r>
      <w:r w:rsidR="004D4FF8" w:rsidRPr="004D4FF8">
        <w:rPr>
          <w:sz w:val="24"/>
          <w:szCs w:val="24"/>
        </w:rPr>
        <w:t>6</w:t>
      </w:r>
      <w:r w:rsidRPr="004D4FF8">
        <w:rPr>
          <w:sz w:val="24"/>
          <w:szCs w:val="24"/>
        </w:rPr>
        <w:t xml:space="preserve">], which is a significant, no physiologic level but is tolerable for short duration. Moreover, the isthmus of the aorta is located between the down fixed part of the aorta and the relatively free part, as result to rapid deceleration, the movement of the upper moveable section of the aorta and the heart would put the isthmus under tension leading ultimately to rupture. </w:t>
      </w:r>
      <w:r w:rsidR="0042745B">
        <w:rPr>
          <w:sz w:val="24"/>
          <w:szCs w:val="24"/>
        </w:rPr>
        <w:t xml:space="preserve">It’s </w:t>
      </w:r>
      <w:r w:rsidR="00612B8A">
        <w:rPr>
          <w:sz w:val="24"/>
          <w:szCs w:val="24"/>
        </w:rPr>
        <w:t xml:space="preserve">clear </w:t>
      </w:r>
      <w:r w:rsidR="00612B8A" w:rsidRPr="004D4FF8">
        <w:rPr>
          <w:sz w:val="24"/>
          <w:szCs w:val="24"/>
        </w:rPr>
        <w:t>that</w:t>
      </w:r>
      <w:r w:rsidRPr="004D4FF8">
        <w:rPr>
          <w:sz w:val="24"/>
          <w:szCs w:val="24"/>
        </w:rPr>
        <w:t xml:space="preserve"> neither the increase of the internal blood pressure nor the stretching of the aorta mechanism is sufficient alone to produce BTAR, </w:t>
      </w:r>
      <w:r w:rsidR="0042745B">
        <w:rPr>
          <w:sz w:val="24"/>
          <w:szCs w:val="24"/>
        </w:rPr>
        <w:t>therefore its thought</w:t>
      </w:r>
      <w:r w:rsidRPr="004D4FF8">
        <w:rPr>
          <w:sz w:val="24"/>
          <w:szCs w:val="24"/>
        </w:rPr>
        <w:t xml:space="preserve"> that the combined effect of stretch and internal pressure contribute to injury. Also the velocity of body deformation is an important factor in impact injury. For example, when an artery inflated slowly, energy can be absorbed by tissue deformation without damage. When inflated rapidly, the vessel can’t deform fast enough and it may burst without significant change in the shape, even though the load might be lower than for the slow loading condition.</w:t>
      </w:r>
      <w:r w:rsidR="00343713" w:rsidRPr="004D4FF8">
        <w:rPr>
          <w:sz w:val="24"/>
          <w:szCs w:val="24"/>
        </w:rPr>
        <w:t xml:space="preserve"> </w:t>
      </w:r>
    </w:p>
    <w:p w:rsidR="0083437B" w:rsidRPr="004D4FF8" w:rsidRDefault="00343713" w:rsidP="004D4FF8">
      <w:pPr>
        <w:spacing w:line="480" w:lineRule="auto"/>
        <w:ind w:firstLine="360"/>
        <w:rPr>
          <w:sz w:val="24"/>
          <w:szCs w:val="24"/>
        </w:rPr>
      </w:pPr>
      <w:r w:rsidRPr="004D4FF8">
        <w:rPr>
          <w:sz w:val="24"/>
          <w:szCs w:val="24"/>
        </w:rPr>
        <w:t>As we have discussed</w:t>
      </w:r>
      <w:r w:rsidR="00641925" w:rsidRPr="004D4FF8">
        <w:rPr>
          <w:sz w:val="24"/>
          <w:szCs w:val="24"/>
        </w:rPr>
        <w:t>,</w:t>
      </w:r>
      <w:r w:rsidRPr="004D4FF8">
        <w:rPr>
          <w:sz w:val="24"/>
          <w:szCs w:val="24"/>
        </w:rPr>
        <w:t xml:space="preserve"> the older proposed theories explaining BTAR </w:t>
      </w:r>
      <w:r w:rsidR="0083437B" w:rsidRPr="004D4FF8">
        <w:rPr>
          <w:sz w:val="24"/>
          <w:szCs w:val="24"/>
        </w:rPr>
        <w:t>include</w:t>
      </w:r>
      <w:r w:rsidRPr="004D4FF8">
        <w:rPr>
          <w:sz w:val="24"/>
          <w:szCs w:val="24"/>
        </w:rPr>
        <w:t xml:space="preserve">; sudden rise in blood </w:t>
      </w:r>
      <w:r w:rsidR="0083437B" w:rsidRPr="004D4FF8">
        <w:rPr>
          <w:sz w:val="24"/>
          <w:szCs w:val="24"/>
        </w:rPr>
        <w:t>pressure</w:t>
      </w:r>
      <w:r w:rsidRPr="004D4FF8">
        <w:rPr>
          <w:sz w:val="24"/>
          <w:szCs w:val="24"/>
        </w:rPr>
        <w:t xml:space="preserve">, sudden stretching of the aorta, and the osseous pinch mechanism, however, no experimental model exist to prove and validate those </w:t>
      </w:r>
      <w:r w:rsidR="0083437B" w:rsidRPr="004D4FF8">
        <w:rPr>
          <w:sz w:val="24"/>
          <w:szCs w:val="24"/>
        </w:rPr>
        <w:t>proposed</w:t>
      </w:r>
      <w:r w:rsidRPr="004D4FF8">
        <w:rPr>
          <w:sz w:val="24"/>
          <w:szCs w:val="24"/>
        </w:rPr>
        <w:t xml:space="preserve"> mechanisms of injury. </w:t>
      </w:r>
      <w:r w:rsidRPr="004D4FF8">
        <w:rPr>
          <w:sz w:val="24"/>
          <w:szCs w:val="24"/>
        </w:rPr>
        <w:lastRenderedPageBreak/>
        <w:t xml:space="preserve">Therefore, </w:t>
      </w:r>
      <w:r w:rsidR="0083437B" w:rsidRPr="004D4FF8">
        <w:rPr>
          <w:sz w:val="24"/>
          <w:szCs w:val="24"/>
        </w:rPr>
        <w:t>the</w:t>
      </w:r>
      <w:r w:rsidR="00D17331" w:rsidRPr="004D4FF8">
        <w:rPr>
          <w:sz w:val="24"/>
          <w:szCs w:val="24"/>
        </w:rPr>
        <w:t xml:space="preserve"> future work to be done, is </w:t>
      </w:r>
      <w:r w:rsidRPr="004D4FF8">
        <w:rPr>
          <w:sz w:val="24"/>
          <w:szCs w:val="24"/>
        </w:rPr>
        <w:t xml:space="preserve">experimentally </w:t>
      </w:r>
      <w:r w:rsidR="00D17331" w:rsidRPr="004D4FF8">
        <w:rPr>
          <w:sz w:val="24"/>
          <w:szCs w:val="24"/>
        </w:rPr>
        <w:t>investigating the mechanism of combination of higher blood pressure along with stretching the aorta in causing this deadly injury BTAR.</w:t>
      </w:r>
      <w:r w:rsidR="0083437B" w:rsidRPr="004D4FF8">
        <w:rPr>
          <w:sz w:val="24"/>
          <w:szCs w:val="24"/>
        </w:rPr>
        <w:t xml:space="preserve"> </w:t>
      </w:r>
      <w:r w:rsidR="00612B8A">
        <w:rPr>
          <w:sz w:val="24"/>
          <w:szCs w:val="24"/>
        </w:rPr>
        <w:t>Indeed</w:t>
      </w:r>
      <w:r w:rsidR="0083437B" w:rsidRPr="004D4FF8">
        <w:rPr>
          <w:sz w:val="24"/>
          <w:szCs w:val="24"/>
        </w:rPr>
        <w:t>,</w:t>
      </w:r>
      <w:r w:rsidRPr="004D4FF8">
        <w:rPr>
          <w:sz w:val="24"/>
          <w:szCs w:val="24"/>
        </w:rPr>
        <w:t xml:space="preserve"> for those who survive long </w:t>
      </w:r>
      <w:r w:rsidR="0083437B" w:rsidRPr="004D4FF8">
        <w:rPr>
          <w:sz w:val="24"/>
          <w:szCs w:val="24"/>
        </w:rPr>
        <w:t>enough</w:t>
      </w:r>
      <w:r w:rsidRPr="004D4FF8">
        <w:rPr>
          <w:sz w:val="24"/>
          <w:szCs w:val="24"/>
        </w:rPr>
        <w:t xml:space="preserve"> to reach the hospital, d</w:t>
      </w:r>
      <w:r w:rsidR="00D14934" w:rsidRPr="004D4FF8">
        <w:rPr>
          <w:sz w:val="24"/>
          <w:szCs w:val="24"/>
        </w:rPr>
        <w:t xml:space="preserve">elay in diagnosis and </w:t>
      </w:r>
      <w:r w:rsidR="0083437B" w:rsidRPr="004D4FF8">
        <w:rPr>
          <w:sz w:val="24"/>
          <w:szCs w:val="24"/>
        </w:rPr>
        <w:t>treatment</w:t>
      </w:r>
      <w:r w:rsidR="00D14934" w:rsidRPr="004D4FF8">
        <w:rPr>
          <w:sz w:val="24"/>
          <w:szCs w:val="24"/>
        </w:rPr>
        <w:t xml:space="preserve"> would have a fatal outcome.</w:t>
      </w:r>
      <w:r w:rsidRPr="004D4FF8">
        <w:rPr>
          <w:sz w:val="24"/>
          <w:szCs w:val="24"/>
        </w:rPr>
        <w:t xml:space="preserve"> Therefore, knowing the mechanism accounts for this injury not only will improve the car safety systems it also will help to decrease </w:t>
      </w:r>
      <w:r w:rsidR="0083437B" w:rsidRPr="004D4FF8">
        <w:rPr>
          <w:sz w:val="24"/>
          <w:szCs w:val="24"/>
        </w:rPr>
        <w:t>the cases</w:t>
      </w:r>
      <w:r w:rsidRPr="004D4FF8">
        <w:rPr>
          <w:sz w:val="24"/>
          <w:szCs w:val="24"/>
        </w:rPr>
        <w:t xml:space="preserve"> </w:t>
      </w:r>
      <w:r w:rsidR="0083437B" w:rsidRPr="004D4FF8">
        <w:rPr>
          <w:sz w:val="24"/>
          <w:szCs w:val="24"/>
        </w:rPr>
        <w:t>are suspected</w:t>
      </w:r>
      <w:r w:rsidRPr="004D4FF8">
        <w:rPr>
          <w:sz w:val="24"/>
          <w:szCs w:val="24"/>
        </w:rPr>
        <w:t xml:space="preserve"> for BTAR and </w:t>
      </w:r>
      <w:r w:rsidR="0083437B" w:rsidRPr="004D4FF8">
        <w:rPr>
          <w:sz w:val="24"/>
          <w:szCs w:val="24"/>
        </w:rPr>
        <w:t>provide</w:t>
      </w:r>
      <w:r w:rsidRPr="004D4FF8">
        <w:rPr>
          <w:sz w:val="24"/>
          <w:szCs w:val="24"/>
        </w:rPr>
        <w:t xml:space="preserve"> </w:t>
      </w:r>
      <w:r w:rsidR="0083437B" w:rsidRPr="004D4FF8">
        <w:rPr>
          <w:sz w:val="24"/>
          <w:szCs w:val="24"/>
        </w:rPr>
        <w:t>prompt</w:t>
      </w:r>
      <w:r w:rsidRPr="004D4FF8">
        <w:rPr>
          <w:sz w:val="24"/>
          <w:szCs w:val="24"/>
        </w:rPr>
        <w:t xml:space="preserve"> and accurate diagnosis and treatment.</w:t>
      </w:r>
    </w:p>
    <w:p w:rsidR="008E62D3" w:rsidRPr="004D4FF8" w:rsidRDefault="0083437B" w:rsidP="004D4FF8">
      <w:pPr>
        <w:spacing w:line="240" w:lineRule="auto"/>
        <w:ind w:firstLine="360"/>
        <w:rPr>
          <w:b/>
          <w:sz w:val="24"/>
          <w:szCs w:val="24"/>
        </w:rPr>
      </w:pPr>
      <w:r w:rsidRPr="004D4FF8">
        <w:rPr>
          <w:b/>
          <w:sz w:val="24"/>
          <w:szCs w:val="24"/>
        </w:rPr>
        <w:t>References:</w:t>
      </w:r>
    </w:p>
    <w:p w:rsidR="0083437B" w:rsidRPr="004D4FF8" w:rsidRDefault="00612B8A" w:rsidP="004D4FF8">
      <w:pPr>
        <w:spacing w:line="240" w:lineRule="auto"/>
        <w:rPr>
          <w:sz w:val="24"/>
          <w:szCs w:val="24"/>
        </w:rPr>
      </w:pPr>
      <w:r>
        <w:rPr>
          <w:sz w:val="24"/>
          <w:szCs w:val="24"/>
        </w:rPr>
        <w:t xml:space="preserve">[1] </w:t>
      </w:r>
      <w:r w:rsidRPr="004D4FF8">
        <w:rPr>
          <w:sz w:val="24"/>
          <w:szCs w:val="24"/>
        </w:rPr>
        <w:t>Richens</w:t>
      </w:r>
      <w:r w:rsidR="0083437B" w:rsidRPr="004D4FF8">
        <w:rPr>
          <w:sz w:val="24"/>
          <w:szCs w:val="24"/>
        </w:rPr>
        <w:t xml:space="preserve"> D, Field M, </w:t>
      </w:r>
      <w:proofErr w:type="spellStart"/>
      <w:r w:rsidR="0083437B" w:rsidRPr="004D4FF8">
        <w:rPr>
          <w:sz w:val="24"/>
          <w:szCs w:val="24"/>
        </w:rPr>
        <w:t>Hashim</w:t>
      </w:r>
      <w:proofErr w:type="spellEnd"/>
      <w:r w:rsidR="0083437B" w:rsidRPr="004D4FF8">
        <w:rPr>
          <w:sz w:val="24"/>
          <w:szCs w:val="24"/>
        </w:rPr>
        <w:t xml:space="preserve"> S, Neale M, Oakley C.  A finite element model of blunt traumatic aortic rupture. </w:t>
      </w:r>
      <w:proofErr w:type="spellStart"/>
      <w:r w:rsidR="0083437B" w:rsidRPr="004D4FF8">
        <w:rPr>
          <w:sz w:val="24"/>
          <w:szCs w:val="24"/>
        </w:rPr>
        <w:t>Eur</w:t>
      </w:r>
      <w:proofErr w:type="spellEnd"/>
      <w:r w:rsidR="0083437B" w:rsidRPr="004D4FF8">
        <w:rPr>
          <w:sz w:val="24"/>
          <w:szCs w:val="24"/>
        </w:rPr>
        <w:t xml:space="preserve"> J </w:t>
      </w:r>
      <w:proofErr w:type="spellStart"/>
      <w:r w:rsidR="0083437B" w:rsidRPr="004D4FF8">
        <w:rPr>
          <w:sz w:val="24"/>
          <w:szCs w:val="24"/>
        </w:rPr>
        <w:t>Cardiothorac</w:t>
      </w:r>
      <w:proofErr w:type="spellEnd"/>
      <w:r w:rsidR="0083437B" w:rsidRPr="004D4FF8">
        <w:rPr>
          <w:sz w:val="24"/>
          <w:szCs w:val="24"/>
        </w:rPr>
        <w:t xml:space="preserve"> </w:t>
      </w:r>
      <w:proofErr w:type="spellStart"/>
      <w:r w:rsidR="0083437B" w:rsidRPr="004D4FF8">
        <w:rPr>
          <w:sz w:val="24"/>
          <w:szCs w:val="24"/>
        </w:rPr>
        <w:t>Surg</w:t>
      </w:r>
      <w:proofErr w:type="spellEnd"/>
      <w:r w:rsidR="0083437B" w:rsidRPr="004D4FF8">
        <w:rPr>
          <w:sz w:val="24"/>
          <w:szCs w:val="24"/>
        </w:rPr>
        <w:t xml:space="preserve"> 25(2004) 1039-1047</w:t>
      </w:r>
    </w:p>
    <w:p w:rsidR="0083437B" w:rsidRPr="004D4FF8" w:rsidRDefault="0083437B" w:rsidP="004D4FF8">
      <w:pPr>
        <w:spacing w:line="240" w:lineRule="auto"/>
        <w:rPr>
          <w:sz w:val="24"/>
          <w:szCs w:val="24"/>
        </w:rPr>
      </w:pPr>
      <w:r w:rsidRPr="004D4FF8">
        <w:rPr>
          <w:sz w:val="24"/>
          <w:szCs w:val="24"/>
        </w:rPr>
        <w:t xml:space="preserve">[2] Klotz O, Simpson W. Spontaneous Rupture of the aorta. Am J Med </w:t>
      </w:r>
      <w:proofErr w:type="spellStart"/>
      <w:r w:rsidRPr="004D4FF8">
        <w:rPr>
          <w:sz w:val="24"/>
          <w:szCs w:val="24"/>
        </w:rPr>
        <w:t>Sci</w:t>
      </w:r>
      <w:proofErr w:type="spellEnd"/>
      <w:r w:rsidRPr="004D4FF8">
        <w:rPr>
          <w:sz w:val="24"/>
          <w:szCs w:val="24"/>
        </w:rPr>
        <w:t xml:space="preserve"> 1932; 184:455-</w:t>
      </w:r>
      <w:r w:rsidR="004D4FF8" w:rsidRPr="004D4FF8">
        <w:rPr>
          <w:sz w:val="24"/>
          <w:szCs w:val="24"/>
        </w:rPr>
        <w:t>473.</w:t>
      </w:r>
    </w:p>
    <w:p w:rsidR="0083437B" w:rsidRPr="004D4FF8" w:rsidRDefault="0083437B" w:rsidP="004D4FF8">
      <w:pPr>
        <w:spacing w:line="240" w:lineRule="auto"/>
        <w:rPr>
          <w:sz w:val="24"/>
          <w:szCs w:val="24"/>
        </w:rPr>
      </w:pPr>
      <w:r w:rsidRPr="004D4FF8">
        <w:rPr>
          <w:sz w:val="24"/>
          <w:szCs w:val="24"/>
        </w:rPr>
        <w:t xml:space="preserve">[3] </w:t>
      </w:r>
      <w:proofErr w:type="spellStart"/>
      <w:r w:rsidRPr="004D4FF8">
        <w:rPr>
          <w:sz w:val="24"/>
          <w:szCs w:val="24"/>
        </w:rPr>
        <w:t>Schleyer</w:t>
      </w:r>
      <w:proofErr w:type="spellEnd"/>
      <w:r w:rsidRPr="004D4FF8">
        <w:rPr>
          <w:sz w:val="24"/>
          <w:szCs w:val="24"/>
        </w:rPr>
        <w:t xml:space="preserve"> F. On adventitial hemorrhages of the thoracic blood vessels. J Forensic Med 1963; 10:3-5.</w:t>
      </w:r>
    </w:p>
    <w:p w:rsidR="0083437B" w:rsidRPr="004D4FF8" w:rsidRDefault="0083437B" w:rsidP="004D4FF8">
      <w:pPr>
        <w:spacing w:line="240" w:lineRule="auto"/>
        <w:rPr>
          <w:sz w:val="24"/>
          <w:szCs w:val="24"/>
        </w:rPr>
      </w:pPr>
      <w:r w:rsidRPr="004D4FF8">
        <w:rPr>
          <w:sz w:val="24"/>
          <w:szCs w:val="24"/>
        </w:rPr>
        <w:t xml:space="preserve">[4] </w:t>
      </w:r>
      <w:proofErr w:type="spellStart"/>
      <w:r w:rsidRPr="004D4FF8">
        <w:rPr>
          <w:sz w:val="24"/>
          <w:szCs w:val="24"/>
        </w:rPr>
        <w:t>Moar</w:t>
      </w:r>
      <w:proofErr w:type="spellEnd"/>
      <w:r w:rsidRPr="004D4FF8">
        <w:rPr>
          <w:sz w:val="24"/>
          <w:szCs w:val="24"/>
        </w:rPr>
        <w:t xml:space="preserve"> JJ. Traumatic rupture of the thoracic aorta. An autopsy and </w:t>
      </w:r>
      <w:proofErr w:type="spellStart"/>
      <w:r w:rsidRPr="004D4FF8">
        <w:rPr>
          <w:sz w:val="24"/>
          <w:szCs w:val="24"/>
        </w:rPr>
        <w:t>histopathological</w:t>
      </w:r>
      <w:proofErr w:type="spellEnd"/>
      <w:r w:rsidRPr="004D4FF8">
        <w:rPr>
          <w:sz w:val="24"/>
          <w:szCs w:val="24"/>
        </w:rPr>
        <w:t xml:space="preserve"> study. S </w:t>
      </w:r>
      <w:proofErr w:type="spellStart"/>
      <w:r w:rsidRPr="004D4FF8">
        <w:rPr>
          <w:sz w:val="24"/>
          <w:szCs w:val="24"/>
        </w:rPr>
        <w:t>afr</w:t>
      </w:r>
      <w:proofErr w:type="spellEnd"/>
      <w:r w:rsidRPr="004D4FF8">
        <w:rPr>
          <w:sz w:val="24"/>
          <w:szCs w:val="24"/>
        </w:rPr>
        <w:t xml:space="preserve"> Med J 1985: 67(10):383-385</w:t>
      </w:r>
    </w:p>
    <w:p w:rsidR="0083437B" w:rsidRPr="004D4FF8" w:rsidRDefault="0083437B" w:rsidP="004D4FF8">
      <w:pPr>
        <w:spacing w:line="240" w:lineRule="auto"/>
        <w:rPr>
          <w:sz w:val="24"/>
          <w:szCs w:val="24"/>
        </w:rPr>
      </w:pPr>
      <w:r w:rsidRPr="004D4FF8">
        <w:rPr>
          <w:sz w:val="24"/>
          <w:szCs w:val="24"/>
        </w:rPr>
        <w:t xml:space="preserve">[5] Hardy S, </w:t>
      </w:r>
      <w:proofErr w:type="spellStart"/>
      <w:r w:rsidRPr="004D4FF8">
        <w:rPr>
          <w:sz w:val="24"/>
          <w:szCs w:val="24"/>
        </w:rPr>
        <w:t>Dittmar</w:t>
      </w:r>
      <w:proofErr w:type="spellEnd"/>
      <w:r w:rsidRPr="004D4FF8">
        <w:rPr>
          <w:sz w:val="24"/>
          <w:szCs w:val="24"/>
        </w:rPr>
        <w:t xml:space="preserve"> B, </w:t>
      </w:r>
      <w:proofErr w:type="spellStart"/>
      <w:r w:rsidRPr="004D4FF8">
        <w:rPr>
          <w:sz w:val="24"/>
          <w:szCs w:val="24"/>
        </w:rPr>
        <w:t>Hendrik</w:t>
      </w:r>
      <w:proofErr w:type="spellEnd"/>
      <w:r w:rsidRPr="004D4FF8">
        <w:rPr>
          <w:sz w:val="24"/>
          <w:szCs w:val="24"/>
        </w:rPr>
        <w:t xml:space="preserve"> von T-K, Jens-R. Acute Traumatic Aortic tear: open versus stent-graft repair. </w:t>
      </w:r>
      <w:proofErr w:type="spellStart"/>
      <w:r w:rsidRPr="004D4FF8">
        <w:rPr>
          <w:sz w:val="24"/>
          <w:szCs w:val="24"/>
        </w:rPr>
        <w:t>Semin</w:t>
      </w:r>
      <w:proofErr w:type="spellEnd"/>
      <w:r w:rsidRPr="004D4FF8">
        <w:rPr>
          <w:sz w:val="24"/>
          <w:szCs w:val="24"/>
        </w:rPr>
        <w:t xml:space="preserve"> </w:t>
      </w:r>
      <w:proofErr w:type="spellStart"/>
      <w:r w:rsidRPr="004D4FF8">
        <w:rPr>
          <w:sz w:val="24"/>
          <w:szCs w:val="24"/>
        </w:rPr>
        <w:t>vasc</w:t>
      </w:r>
      <w:proofErr w:type="spellEnd"/>
      <w:r w:rsidRPr="004D4FF8">
        <w:rPr>
          <w:sz w:val="24"/>
          <w:szCs w:val="24"/>
        </w:rPr>
        <w:t xml:space="preserve"> </w:t>
      </w:r>
      <w:proofErr w:type="spellStart"/>
      <w:r w:rsidRPr="004D4FF8">
        <w:rPr>
          <w:sz w:val="24"/>
          <w:szCs w:val="24"/>
        </w:rPr>
        <w:t>Surg</w:t>
      </w:r>
      <w:proofErr w:type="spellEnd"/>
      <w:r w:rsidRPr="004D4FF8">
        <w:rPr>
          <w:sz w:val="24"/>
          <w:szCs w:val="24"/>
        </w:rPr>
        <w:t xml:space="preserve"> 19;48-59 @ 2006.</w:t>
      </w:r>
    </w:p>
    <w:p w:rsidR="0083437B" w:rsidRPr="004D4FF8" w:rsidRDefault="0083437B" w:rsidP="004D4FF8">
      <w:pPr>
        <w:spacing w:line="240" w:lineRule="auto"/>
        <w:rPr>
          <w:sz w:val="24"/>
          <w:szCs w:val="24"/>
        </w:rPr>
      </w:pPr>
      <w:r w:rsidRPr="004D4FF8">
        <w:rPr>
          <w:sz w:val="24"/>
          <w:szCs w:val="24"/>
        </w:rPr>
        <w:t xml:space="preserve">[6] S. J. Chapman, T. J. </w:t>
      </w:r>
      <w:proofErr w:type="spellStart"/>
      <w:r w:rsidRPr="004D4FF8">
        <w:rPr>
          <w:sz w:val="24"/>
          <w:szCs w:val="24"/>
        </w:rPr>
        <w:t>Pedley</w:t>
      </w:r>
      <w:proofErr w:type="spellEnd"/>
      <w:r w:rsidRPr="004D4FF8">
        <w:rPr>
          <w:sz w:val="24"/>
          <w:szCs w:val="24"/>
        </w:rPr>
        <w:t xml:space="preserve">, P. D. Howell, D. S. Riley, O. E. Jensen, F. T. Smith,  J. R. King, M. J. </w:t>
      </w:r>
      <w:proofErr w:type="spellStart"/>
      <w:r w:rsidRPr="004D4FF8">
        <w:rPr>
          <w:sz w:val="24"/>
          <w:szCs w:val="24"/>
        </w:rPr>
        <w:t>Tindall</w:t>
      </w:r>
      <w:proofErr w:type="spellEnd"/>
      <w:r w:rsidRPr="004D4FF8">
        <w:rPr>
          <w:sz w:val="24"/>
          <w:szCs w:val="24"/>
        </w:rPr>
        <w:t>. Blunt Traumatic Aortic Injury. Report on problem studied at the UK Mathematics in Medicine Study Group Nottingham 2000.</w:t>
      </w:r>
    </w:p>
    <w:p w:rsidR="0083437B" w:rsidRPr="004D4FF8" w:rsidRDefault="0083437B" w:rsidP="004D4FF8">
      <w:pPr>
        <w:spacing w:line="240" w:lineRule="auto"/>
        <w:rPr>
          <w:sz w:val="24"/>
          <w:szCs w:val="24"/>
        </w:rPr>
      </w:pPr>
      <w:r w:rsidRPr="004D4FF8">
        <w:rPr>
          <w:sz w:val="24"/>
          <w:szCs w:val="24"/>
        </w:rPr>
        <w:t xml:space="preserve">[7] Richens D, Field M, Neale M, Oakley C. Them mechanism of injury in blunt traumatic rupture of the aorta. </w:t>
      </w:r>
      <w:proofErr w:type="spellStart"/>
      <w:r w:rsidRPr="004D4FF8">
        <w:rPr>
          <w:sz w:val="24"/>
          <w:szCs w:val="24"/>
        </w:rPr>
        <w:t>Eur</w:t>
      </w:r>
      <w:proofErr w:type="spellEnd"/>
      <w:r w:rsidRPr="004D4FF8">
        <w:rPr>
          <w:sz w:val="24"/>
          <w:szCs w:val="24"/>
        </w:rPr>
        <w:t xml:space="preserve"> J </w:t>
      </w:r>
      <w:proofErr w:type="spellStart"/>
      <w:r w:rsidRPr="004D4FF8">
        <w:rPr>
          <w:sz w:val="24"/>
          <w:szCs w:val="24"/>
        </w:rPr>
        <w:t>Cardiothorac</w:t>
      </w:r>
      <w:proofErr w:type="spellEnd"/>
      <w:r w:rsidRPr="004D4FF8">
        <w:rPr>
          <w:sz w:val="24"/>
          <w:szCs w:val="24"/>
        </w:rPr>
        <w:t xml:space="preserve"> </w:t>
      </w:r>
      <w:proofErr w:type="spellStart"/>
      <w:r w:rsidRPr="004D4FF8">
        <w:rPr>
          <w:sz w:val="24"/>
          <w:szCs w:val="24"/>
        </w:rPr>
        <w:t>Surg</w:t>
      </w:r>
      <w:proofErr w:type="spellEnd"/>
      <w:r w:rsidRPr="004D4FF8">
        <w:rPr>
          <w:sz w:val="24"/>
          <w:szCs w:val="24"/>
        </w:rPr>
        <w:t xml:space="preserve"> 21 (2002) 288-293</w:t>
      </w:r>
    </w:p>
    <w:p w:rsidR="0083437B" w:rsidRPr="004D4FF8" w:rsidRDefault="0083437B" w:rsidP="004D4FF8">
      <w:pPr>
        <w:spacing w:line="240" w:lineRule="auto"/>
        <w:rPr>
          <w:sz w:val="24"/>
          <w:szCs w:val="24"/>
        </w:rPr>
      </w:pPr>
      <w:r w:rsidRPr="004D4FF8">
        <w:rPr>
          <w:sz w:val="24"/>
          <w:szCs w:val="24"/>
        </w:rPr>
        <w:t>[8</w:t>
      </w:r>
      <w:r w:rsidR="004D4FF8" w:rsidRPr="004D4FF8">
        <w:rPr>
          <w:sz w:val="24"/>
          <w:szCs w:val="24"/>
        </w:rPr>
        <w:t>] Geoffrey</w:t>
      </w:r>
      <w:r w:rsidRPr="004D4FF8">
        <w:rPr>
          <w:sz w:val="24"/>
          <w:szCs w:val="24"/>
        </w:rPr>
        <w:t xml:space="preserve"> A. </w:t>
      </w:r>
      <w:proofErr w:type="spellStart"/>
      <w:r w:rsidRPr="004D4FF8">
        <w:rPr>
          <w:sz w:val="24"/>
          <w:szCs w:val="24"/>
        </w:rPr>
        <w:t>Answini</w:t>
      </w:r>
      <w:proofErr w:type="spellEnd"/>
      <w:r w:rsidRPr="004D4FF8">
        <w:rPr>
          <w:sz w:val="24"/>
          <w:szCs w:val="24"/>
        </w:rPr>
        <w:t xml:space="preserve">, Mark L. </w:t>
      </w:r>
      <w:proofErr w:type="spellStart"/>
      <w:r w:rsidRPr="004D4FF8">
        <w:rPr>
          <w:sz w:val="24"/>
          <w:szCs w:val="24"/>
        </w:rPr>
        <w:t>Sturdevant</w:t>
      </w:r>
      <w:proofErr w:type="spellEnd"/>
      <w:r w:rsidRPr="004D4FF8">
        <w:rPr>
          <w:sz w:val="24"/>
          <w:szCs w:val="24"/>
        </w:rPr>
        <w:t>, Ronald F. Sing, David G. Jacobs. Blunt traumatic rupture of the thoracic aorta: A report of an unusual mechanism of injury. American journal of emergency medicine; 2001</w:t>
      </w:r>
    </w:p>
    <w:p w:rsidR="0083437B" w:rsidRPr="004D4FF8" w:rsidRDefault="0083437B" w:rsidP="004D4FF8">
      <w:pPr>
        <w:spacing w:line="240" w:lineRule="auto"/>
        <w:rPr>
          <w:sz w:val="24"/>
          <w:szCs w:val="24"/>
        </w:rPr>
      </w:pPr>
      <w:r w:rsidRPr="004D4FF8">
        <w:rPr>
          <w:sz w:val="24"/>
          <w:szCs w:val="24"/>
        </w:rPr>
        <w:t xml:space="preserve">[9] </w:t>
      </w:r>
      <w:proofErr w:type="spellStart"/>
      <w:r w:rsidRPr="004D4FF8">
        <w:rPr>
          <w:sz w:val="24"/>
          <w:szCs w:val="24"/>
        </w:rPr>
        <w:t>Hossein</w:t>
      </w:r>
      <w:proofErr w:type="spellEnd"/>
      <w:r w:rsidRPr="004D4FF8">
        <w:rPr>
          <w:sz w:val="24"/>
          <w:szCs w:val="24"/>
        </w:rPr>
        <w:t xml:space="preserve"> </w:t>
      </w:r>
      <w:proofErr w:type="spellStart"/>
      <w:r w:rsidRPr="004D4FF8">
        <w:rPr>
          <w:sz w:val="24"/>
          <w:szCs w:val="24"/>
        </w:rPr>
        <w:t>Javadpour</w:t>
      </w:r>
      <w:proofErr w:type="spellEnd"/>
      <w:r w:rsidRPr="004D4FF8">
        <w:rPr>
          <w:sz w:val="24"/>
          <w:szCs w:val="24"/>
        </w:rPr>
        <w:t xml:space="preserve">, FRCSI, </w:t>
      </w:r>
      <w:proofErr w:type="spellStart"/>
      <w:r w:rsidRPr="004D4FF8">
        <w:rPr>
          <w:sz w:val="24"/>
          <w:szCs w:val="24"/>
        </w:rPr>
        <w:t>Jhon</w:t>
      </w:r>
      <w:proofErr w:type="spellEnd"/>
      <w:r w:rsidRPr="004D4FF8">
        <w:rPr>
          <w:sz w:val="24"/>
          <w:szCs w:val="24"/>
        </w:rPr>
        <w:t xml:space="preserve"> J. O’Toole, FRCS, J. Niall </w:t>
      </w:r>
      <w:proofErr w:type="spellStart"/>
      <w:r w:rsidRPr="004D4FF8">
        <w:rPr>
          <w:sz w:val="24"/>
          <w:szCs w:val="24"/>
        </w:rPr>
        <w:t>McEniff</w:t>
      </w:r>
      <w:proofErr w:type="spellEnd"/>
      <w:r w:rsidRPr="004D4FF8">
        <w:rPr>
          <w:sz w:val="24"/>
          <w:szCs w:val="24"/>
        </w:rPr>
        <w:t xml:space="preserve">, FRCR, David A. Luke, FRCSI, Vincent K. Young, FRCS. Traumatic aortic transaction: Evidence for the osseous pinch mechanism. Ann </w:t>
      </w:r>
      <w:r w:rsidR="004D4FF8" w:rsidRPr="004D4FF8">
        <w:rPr>
          <w:sz w:val="24"/>
          <w:szCs w:val="24"/>
        </w:rPr>
        <w:t>Thoracic</w:t>
      </w:r>
      <w:r w:rsidRPr="004D4FF8">
        <w:rPr>
          <w:sz w:val="24"/>
          <w:szCs w:val="24"/>
        </w:rPr>
        <w:t xml:space="preserve"> </w:t>
      </w:r>
      <w:proofErr w:type="spellStart"/>
      <w:r w:rsidRPr="004D4FF8">
        <w:rPr>
          <w:sz w:val="24"/>
          <w:szCs w:val="24"/>
        </w:rPr>
        <w:t>Surg</w:t>
      </w:r>
      <w:proofErr w:type="spellEnd"/>
      <w:r w:rsidRPr="004D4FF8">
        <w:rPr>
          <w:sz w:val="24"/>
          <w:szCs w:val="24"/>
        </w:rPr>
        <w:t xml:space="preserve"> 2002; 73: 951-3</w:t>
      </w:r>
    </w:p>
    <w:p w:rsidR="0083437B" w:rsidRPr="004D4FF8" w:rsidRDefault="0083437B" w:rsidP="004D4FF8">
      <w:pPr>
        <w:spacing w:line="240" w:lineRule="auto"/>
        <w:rPr>
          <w:sz w:val="24"/>
          <w:szCs w:val="24"/>
        </w:rPr>
      </w:pPr>
      <w:r w:rsidRPr="004D4FF8">
        <w:rPr>
          <w:sz w:val="24"/>
          <w:szCs w:val="24"/>
        </w:rPr>
        <w:t xml:space="preserve"> [10]  Antonio O, Fabio De G, Sara P, </w:t>
      </w:r>
      <w:proofErr w:type="spellStart"/>
      <w:r w:rsidRPr="004D4FF8">
        <w:rPr>
          <w:sz w:val="24"/>
          <w:szCs w:val="24"/>
        </w:rPr>
        <w:t>Vincenzo</w:t>
      </w:r>
      <w:proofErr w:type="spellEnd"/>
      <w:r w:rsidRPr="004D4FF8">
        <w:rPr>
          <w:sz w:val="24"/>
          <w:szCs w:val="24"/>
        </w:rPr>
        <w:t xml:space="preserve"> L, </w:t>
      </w:r>
      <w:proofErr w:type="spellStart"/>
      <w:r w:rsidRPr="004D4FF8">
        <w:rPr>
          <w:sz w:val="24"/>
          <w:szCs w:val="24"/>
        </w:rPr>
        <w:t>Arnaldo</w:t>
      </w:r>
      <w:proofErr w:type="spellEnd"/>
      <w:r w:rsidRPr="004D4FF8">
        <w:rPr>
          <w:sz w:val="24"/>
          <w:szCs w:val="24"/>
        </w:rPr>
        <w:t xml:space="preserve"> C. Delayed rupture of thoracic aorta aneurysm following a kick to the abdomen. Legal Medicine 11 (2009) 87-90</w:t>
      </w:r>
    </w:p>
    <w:p w:rsidR="0083437B" w:rsidRPr="004D4FF8" w:rsidRDefault="0083437B" w:rsidP="004D4FF8">
      <w:pPr>
        <w:spacing w:line="240" w:lineRule="auto"/>
        <w:rPr>
          <w:sz w:val="24"/>
          <w:szCs w:val="24"/>
        </w:rPr>
      </w:pPr>
      <w:r w:rsidRPr="004D4FF8">
        <w:rPr>
          <w:sz w:val="24"/>
          <w:szCs w:val="24"/>
        </w:rPr>
        <w:lastRenderedPageBreak/>
        <w:t xml:space="preserve">[11] </w:t>
      </w:r>
      <w:proofErr w:type="spellStart"/>
      <w:r w:rsidRPr="004D4FF8">
        <w:rPr>
          <w:sz w:val="24"/>
          <w:szCs w:val="24"/>
        </w:rPr>
        <w:t>Sohtaro</w:t>
      </w:r>
      <w:proofErr w:type="spellEnd"/>
      <w:r w:rsidRPr="004D4FF8">
        <w:rPr>
          <w:sz w:val="24"/>
          <w:szCs w:val="24"/>
        </w:rPr>
        <w:t xml:space="preserve"> M, </w:t>
      </w:r>
      <w:proofErr w:type="spellStart"/>
      <w:r w:rsidRPr="004D4FF8">
        <w:rPr>
          <w:sz w:val="24"/>
          <w:szCs w:val="24"/>
        </w:rPr>
        <w:t>Yukihito</w:t>
      </w:r>
      <w:proofErr w:type="spellEnd"/>
      <w:r w:rsidRPr="004D4FF8">
        <w:rPr>
          <w:sz w:val="24"/>
          <w:szCs w:val="24"/>
        </w:rPr>
        <w:t xml:space="preserve"> Y, Masaki H, Masayuki N, Masatoshi O, Masato F. A case of aortic dissection caused by blunt chest trauma. Forensic Science International 132 (2003) 5-8</w:t>
      </w:r>
    </w:p>
    <w:p w:rsidR="004D4FF8" w:rsidRPr="004D4FF8" w:rsidRDefault="004D4FF8" w:rsidP="004D4FF8">
      <w:pPr>
        <w:autoSpaceDE w:val="0"/>
        <w:autoSpaceDN w:val="0"/>
        <w:adjustRightInd w:val="0"/>
        <w:spacing w:after="0" w:line="240" w:lineRule="auto"/>
        <w:rPr>
          <w:rFonts w:ascii="Times New Roman" w:hAnsi="Times New Roman" w:cs="Times New Roman"/>
          <w:color w:val="FFFFFF"/>
          <w:sz w:val="24"/>
          <w:szCs w:val="24"/>
        </w:rPr>
      </w:pPr>
      <w:r w:rsidRPr="004D4FF8">
        <w:rPr>
          <w:sz w:val="24"/>
          <w:szCs w:val="24"/>
        </w:rPr>
        <w:t xml:space="preserve">[12] </w:t>
      </w:r>
      <w:proofErr w:type="spellStart"/>
      <w:r w:rsidRPr="004D4FF8">
        <w:rPr>
          <w:sz w:val="24"/>
          <w:szCs w:val="24"/>
        </w:rPr>
        <w:t>Parmley</w:t>
      </w:r>
      <w:proofErr w:type="spellEnd"/>
      <w:r w:rsidRPr="004D4FF8">
        <w:rPr>
          <w:sz w:val="24"/>
          <w:szCs w:val="24"/>
        </w:rPr>
        <w:t xml:space="preserve"> LE, Mattingly TW, </w:t>
      </w:r>
      <w:proofErr w:type="spellStart"/>
      <w:r w:rsidRPr="004D4FF8">
        <w:rPr>
          <w:sz w:val="24"/>
          <w:szCs w:val="24"/>
        </w:rPr>
        <w:t>Manion</w:t>
      </w:r>
      <w:proofErr w:type="spellEnd"/>
      <w:r w:rsidRPr="004D4FF8">
        <w:rPr>
          <w:sz w:val="24"/>
          <w:szCs w:val="24"/>
        </w:rPr>
        <w:t xml:space="preserve"> WC, </w:t>
      </w:r>
      <w:proofErr w:type="spellStart"/>
      <w:r w:rsidRPr="004D4FF8">
        <w:rPr>
          <w:sz w:val="24"/>
          <w:szCs w:val="24"/>
        </w:rPr>
        <w:t>Jahnke</w:t>
      </w:r>
      <w:proofErr w:type="spellEnd"/>
      <w:r w:rsidRPr="004D4FF8">
        <w:rPr>
          <w:sz w:val="24"/>
          <w:szCs w:val="24"/>
        </w:rPr>
        <w:t xml:space="preserve"> EJ Jr. </w:t>
      </w:r>
      <w:proofErr w:type="spellStart"/>
      <w:r w:rsidRPr="004D4FF8">
        <w:rPr>
          <w:sz w:val="24"/>
          <w:szCs w:val="24"/>
        </w:rPr>
        <w:t>nonpenetrating</w:t>
      </w:r>
      <w:proofErr w:type="spellEnd"/>
      <w:r w:rsidRPr="004D4FF8">
        <w:rPr>
          <w:sz w:val="24"/>
          <w:szCs w:val="24"/>
        </w:rPr>
        <w:t xml:space="preserve"> traumatic injury of the aorta. Circulation 1958; 17: 1086-1101</w:t>
      </w:r>
    </w:p>
    <w:p w:rsidR="0083437B" w:rsidRPr="004D4FF8" w:rsidRDefault="0083437B" w:rsidP="004D4FF8">
      <w:pPr>
        <w:spacing w:line="240" w:lineRule="auto"/>
        <w:rPr>
          <w:sz w:val="24"/>
          <w:szCs w:val="24"/>
        </w:rPr>
      </w:pPr>
      <w:r w:rsidRPr="004D4FF8">
        <w:rPr>
          <w:sz w:val="24"/>
          <w:szCs w:val="24"/>
        </w:rPr>
        <w:t>[</w:t>
      </w:r>
      <w:r w:rsidR="004D4FF8" w:rsidRPr="004D4FF8">
        <w:rPr>
          <w:sz w:val="24"/>
          <w:szCs w:val="24"/>
        </w:rPr>
        <w:t>13</w:t>
      </w:r>
      <w:r w:rsidRPr="004D4FF8">
        <w:rPr>
          <w:sz w:val="24"/>
          <w:szCs w:val="24"/>
        </w:rPr>
        <w:t xml:space="preserve">] A. W. </w:t>
      </w:r>
      <w:proofErr w:type="spellStart"/>
      <w:r w:rsidRPr="004D4FF8">
        <w:rPr>
          <w:sz w:val="24"/>
          <w:szCs w:val="24"/>
        </w:rPr>
        <w:t>Khir</w:t>
      </w:r>
      <w:proofErr w:type="spellEnd"/>
      <w:r w:rsidRPr="004D4FF8">
        <w:rPr>
          <w:sz w:val="24"/>
          <w:szCs w:val="24"/>
        </w:rPr>
        <w:t>, K. H. Parker. Wave Intensity in the ascending aorta: effects of arterial occlusion. Journal of Biomechanics 38 (2005) 647-655</w:t>
      </w:r>
    </w:p>
    <w:p w:rsidR="004D4FF8" w:rsidRPr="004D4FF8" w:rsidRDefault="004D4FF8" w:rsidP="004D4FF8">
      <w:pPr>
        <w:spacing w:line="240" w:lineRule="auto"/>
        <w:rPr>
          <w:sz w:val="24"/>
          <w:szCs w:val="24"/>
        </w:rPr>
      </w:pPr>
      <w:r w:rsidRPr="004D4FF8">
        <w:rPr>
          <w:sz w:val="24"/>
          <w:szCs w:val="24"/>
        </w:rPr>
        <w:t xml:space="preserve">[14] S. </w:t>
      </w:r>
      <w:proofErr w:type="spellStart"/>
      <w:r w:rsidRPr="004D4FF8">
        <w:rPr>
          <w:sz w:val="24"/>
          <w:szCs w:val="24"/>
        </w:rPr>
        <w:t>Sevitt</w:t>
      </w:r>
      <w:proofErr w:type="spellEnd"/>
      <w:r w:rsidRPr="004D4FF8">
        <w:rPr>
          <w:sz w:val="24"/>
          <w:szCs w:val="24"/>
        </w:rPr>
        <w:t>, the mechanism of traumatic rupture of the thoracic aorta, Br. J. Surg., 64, 166-173, 1977.</w:t>
      </w:r>
    </w:p>
    <w:p w:rsidR="004D4FF8" w:rsidRPr="004D4FF8" w:rsidRDefault="004D4FF8" w:rsidP="004D4FF8">
      <w:pPr>
        <w:spacing w:line="240" w:lineRule="auto"/>
        <w:rPr>
          <w:sz w:val="24"/>
          <w:szCs w:val="24"/>
        </w:rPr>
      </w:pPr>
      <w:r w:rsidRPr="004D4FF8">
        <w:rPr>
          <w:sz w:val="24"/>
          <w:szCs w:val="24"/>
        </w:rPr>
        <w:t xml:space="preserve">[15] Crass JR, Cohen AM, Motta AO, </w:t>
      </w:r>
      <w:proofErr w:type="spellStart"/>
      <w:r w:rsidRPr="004D4FF8">
        <w:rPr>
          <w:sz w:val="24"/>
          <w:szCs w:val="24"/>
        </w:rPr>
        <w:t>Tomashefski</w:t>
      </w:r>
      <w:proofErr w:type="spellEnd"/>
      <w:r w:rsidRPr="004D4FF8">
        <w:rPr>
          <w:sz w:val="24"/>
          <w:szCs w:val="24"/>
        </w:rPr>
        <w:t xml:space="preserve"> JF, </w:t>
      </w:r>
      <w:proofErr w:type="spellStart"/>
      <w:r w:rsidRPr="004D4FF8">
        <w:rPr>
          <w:sz w:val="24"/>
          <w:szCs w:val="24"/>
        </w:rPr>
        <w:t>Wiesen</w:t>
      </w:r>
      <w:proofErr w:type="spellEnd"/>
      <w:r w:rsidRPr="004D4FF8">
        <w:rPr>
          <w:sz w:val="24"/>
          <w:szCs w:val="24"/>
        </w:rPr>
        <w:t xml:space="preserve"> EJ. A proposed new mechanism of traumatic aortic rupture: the osseous pinch. Radiology 1990; 176:645-649.</w:t>
      </w:r>
    </w:p>
    <w:p w:rsidR="0083437B" w:rsidRPr="004D4FF8" w:rsidRDefault="0083437B" w:rsidP="004D4FF8">
      <w:pPr>
        <w:spacing w:line="240" w:lineRule="auto"/>
        <w:rPr>
          <w:sz w:val="24"/>
          <w:szCs w:val="24"/>
        </w:rPr>
      </w:pPr>
      <w:r w:rsidRPr="004D4FF8">
        <w:rPr>
          <w:sz w:val="24"/>
          <w:szCs w:val="24"/>
        </w:rPr>
        <w:t>[</w:t>
      </w:r>
      <w:r w:rsidR="004D4FF8" w:rsidRPr="004D4FF8">
        <w:rPr>
          <w:sz w:val="24"/>
          <w:szCs w:val="24"/>
        </w:rPr>
        <w:t>16</w:t>
      </w:r>
      <w:r w:rsidRPr="004D4FF8">
        <w:rPr>
          <w:sz w:val="24"/>
          <w:szCs w:val="24"/>
        </w:rPr>
        <w:t xml:space="preserve">] </w:t>
      </w:r>
      <w:proofErr w:type="spellStart"/>
      <w:r w:rsidRPr="004D4FF8">
        <w:rPr>
          <w:sz w:val="24"/>
          <w:szCs w:val="24"/>
        </w:rPr>
        <w:t>viano</w:t>
      </w:r>
      <w:proofErr w:type="spellEnd"/>
      <w:r w:rsidRPr="004D4FF8">
        <w:rPr>
          <w:sz w:val="24"/>
          <w:szCs w:val="24"/>
        </w:rPr>
        <w:t xml:space="preserve">, D. C., King, A. I. “ Biomechanics of chest and abdomen impact.” The Biomechanics Engineering Handbook: second Edition. </w:t>
      </w:r>
    </w:p>
    <w:p w:rsidR="0083437B" w:rsidRPr="004D4FF8" w:rsidRDefault="0083437B" w:rsidP="004D4FF8">
      <w:pPr>
        <w:spacing w:line="240" w:lineRule="auto"/>
        <w:rPr>
          <w:sz w:val="24"/>
          <w:szCs w:val="24"/>
        </w:rPr>
      </w:pPr>
      <w:r w:rsidRPr="004D4FF8">
        <w:rPr>
          <w:sz w:val="24"/>
          <w:szCs w:val="24"/>
        </w:rPr>
        <w:t>[</w:t>
      </w:r>
      <w:r w:rsidR="004D4FF8" w:rsidRPr="004D4FF8">
        <w:rPr>
          <w:sz w:val="24"/>
          <w:szCs w:val="24"/>
        </w:rPr>
        <w:t>17</w:t>
      </w:r>
      <w:r w:rsidRPr="004D4FF8">
        <w:rPr>
          <w:sz w:val="24"/>
          <w:szCs w:val="24"/>
        </w:rPr>
        <w:t xml:space="preserve">] Richard P, Nicholas P, Richard H, </w:t>
      </w:r>
      <w:proofErr w:type="spellStart"/>
      <w:r w:rsidRPr="004D4FF8">
        <w:rPr>
          <w:sz w:val="24"/>
          <w:szCs w:val="24"/>
        </w:rPr>
        <w:t>Sharul</w:t>
      </w:r>
      <w:proofErr w:type="spellEnd"/>
      <w:r w:rsidRPr="004D4FF8">
        <w:rPr>
          <w:sz w:val="24"/>
          <w:szCs w:val="24"/>
        </w:rPr>
        <w:t xml:space="preserve"> H, Mark F</w:t>
      </w:r>
      <w:r w:rsidR="004D4FF8" w:rsidRPr="004D4FF8">
        <w:rPr>
          <w:sz w:val="24"/>
          <w:szCs w:val="24"/>
        </w:rPr>
        <w:t>, David</w:t>
      </w:r>
      <w:r w:rsidRPr="004D4FF8">
        <w:rPr>
          <w:sz w:val="24"/>
          <w:szCs w:val="24"/>
        </w:rPr>
        <w:t xml:space="preserve"> R, </w:t>
      </w:r>
      <w:proofErr w:type="spellStart"/>
      <w:r w:rsidRPr="004D4FF8">
        <w:rPr>
          <w:sz w:val="24"/>
          <w:szCs w:val="24"/>
        </w:rPr>
        <w:t>Donal</w:t>
      </w:r>
      <w:proofErr w:type="spellEnd"/>
      <w:r w:rsidRPr="004D4FF8">
        <w:rPr>
          <w:sz w:val="24"/>
          <w:szCs w:val="24"/>
        </w:rPr>
        <w:t xml:space="preserve"> M. Regional wall mechanics and blunt traumatic rupture at the isthmus. </w:t>
      </w:r>
      <w:proofErr w:type="spellStart"/>
      <w:r w:rsidRPr="004D4FF8">
        <w:rPr>
          <w:sz w:val="24"/>
          <w:szCs w:val="24"/>
        </w:rPr>
        <w:t>Eur</w:t>
      </w:r>
      <w:proofErr w:type="spellEnd"/>
      <w:r w:rsidRPr="004D4FF8">
        <w:rPr>
          <w:sz w:val="24"/>
          <w:szCs w:val="24"/>
        </w:rPr>
        <w:t xml:space="preserve"> J of cardio </w:t>
      </w:r>
      <w:proofErr w:type="spellStart"/>
      <w:r w:rsidRPr="004D4FF8">
        <w:rPr>
          <w:sz w:val="24"/>
          <w:szCs w:val="24"/>
        </w:rPr>
        <w:t>surg</w:t>
      </w:r>
      <w:proofErr w:type="spellEnd"/>
      <w:r w:rsidRPr="004D4FF8">
        <w:rPr>
          <w:sz w:val="24"/>
          <w:szCs w:val="24"/>
        </w:rPr>
        <w:t xml:space="preserve"> 34 (2008) 616-622</w:t>
      </w:r>
    </w:p>
    <w:p w:rsidR="00D14934" w:rsidRDefault="004D4FF8" w:rsidP="004D4FF8">
      <w:pPr>
        <w:spacing w:line="240" w:lineRule="auto"/>
        <w:rPr>
          <w:sz w:val="24"/>
          <w:szCs w:val="24"/>
        </w:rPr>
      </w:pPr>
      <w:r>
        <w:rPr>
          <w:sz w:val="24"/>
          <w:szCs w:val="24"/>
        </w:rPr>
        <w:t xml:space="preserve">[18] john D. Creasy, Caroline Chiles, Williams D. </w:t>
      </w:r>
      <w:proofErr w:type="spellStart"/>
      <w:r>
        <w:rPr>
          <w:sz w:val="24"/>
          <w:szCs w:val="24"/>
        </w:rPr>
        <w:t>Routh</w:t>
      </w:r>
      <w:proofErr w:type="spellEnd"/>
      <w:r>
        <w:rPr>
          <w:sz w:val="24"/>
          <w:szCs w:val="24"/>
        </w:rPr>
        <w:t xml:space="preserve">, Raymond B. Dyer. Overview of traumatic injury of the thoracic aorta. </w:t>
      </w:r>
      <w:proofErr w:type="spellStart"/>
      <w:r>
        <w:rPr>
          <w:sz w:val="24"/>
          <w:szCs w:val="24"/>
        </w:rPr>
        <w:t>radioGraphics</w:t>
      </w:r>
      <w:proofErr w:type="spellEnd"/>
      <w:r>
        <w:rPr>
          <w:sz w:val="24"/>
          <w:szCs w:val="24"/>
        </w:rPr>
        <w:t xml:space="preserve"> 1997; 17:27-45</w:t>
      </w:r>
    </w:p>
    <w:p w:rsidR="0042745B" w:rsidRDefault="0042745B" w:rsidP="004D4FF8">
      <w:pPr>
        <w:spacing w:line="240" w:lineRule="auto"/>
        <w:rPr>
          <w:sz w:val="24"/>
          <w:szCs w:val="24"/>
        </w:rPr>
      </w:pPr>
    </w:p>
    <w:sectPr w:rsidR="0042745B" w:rsidSect="00416E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60" w:rsidRDefault="00F80C60" w:rsidP="0042745B">
      <w:pPr>
        <w:spacing w:after="0" w:line="240" w:lineRule="auto"/>
      </w:pPr>
      <w:r>
        <w:separator/>
      </w:r>
    </w:p>
  </w:endnote>
  <w:endnote w:type="continuationSeparator" w:id="0">
    <w:p w:rsidR="00F80C60" w:rsidRDefault="00F80C60" w:rsidP="0042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60" w:rsidRDefault="00F80C60" w:rsidP="0042745B">
      <w:pPr>
        <w:spacing w:after="0" w:line="240" w:lineRule="auto"/>
      </w:pPr>
      <w:r>
        <w:separator/>
      </w:r>
    </w:p>
  </w:footnote>
  <w:footnote w:type="continuationSeparator" w:id="0">
    <w:p w:rsidR="00F80C60" w:rsidRDefault="00F80C60" w:rsidP="00427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04F"/>
    <w:multiLevelType w:val="multilevel"/>
    <w:tmpl w:val="C7104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F62F4"/>
    <w:multiLevelType w:val="multilevel"/>
    <w:tmpl w:val="F48C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C07F5"/>
    <w:multiLevelType w:val="hybridMultilevel"/>
    <w:tmpl w:val="79EA88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A302D"/>
    <w:multiLevelType w:val="multilevel"/>
    <w:tmpl w:val="D504A0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EFA01F4"/>
    <w:multiLevelType w:val="hybridMultilevel"/>
    <w:tmpl w:val="C3F2A228"/>
    <w:lvl w:ilvl="0" w:tplc="E504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20"/>
  <w:characterSpacingControl w:val="doNotCompress"/>
  <w:footnotePr>
    <w:footnote w:id="-1"/>
    <w:footnote w:id="0"/>
  </w:footnotePr>
  <w:endnotePr>
    <w:endnote w:id="-1"/>
    <w:endnote w:id="0"/>
  </w:endnotePr>
  <w:compat/>
  <w:rsids>
    <w:rsidRoot w:val="00D17331"/>
    <w:rsid w:val="00007207"/>
    <w:rsid w:val="00024458"/>
    <w:rsid w:val="00084D93"/>
    <w:rsid w:val="000C5A3B"/>
    <w:rsid w:val="001E6F12"/>
    <w:rsid w:val="00207949"/>
    <w:rsid w:val="00282609"/>
    <w:rsid w:val="00297686"/>
    <w:rsid w:val="002F1CC2"/>
    <w:rsid w:val="00315699"/>
    <w:rsid w:val="00343713"/>
    <w:rsid w:val="003566A8"/>
    <w:rsid w:val="00357A21"/>
    <w:rsid w:val="0037136A"/>
    <w:rsid w:val="003827DE"/>
    <w:rsid w:val="00395831"/>
    <w:rsid w:val="003D0CE5"/>
    <w:rsid w:val="00416E36"/>
    <w:rsid w:val="0042745B"/>
    <w:rsid w:val="004353D4"/>
    <w:rsid w:val="00497C90"/>
    <w:rsid w:val="004C45CF"/>
    <w:rsid w:val="004D4FF8"/>
    <w:rsid w:val="0052548C"/>
    <w:rsid w:val="0054701F"/>
    <w:rsid w:val="00586657"/>
    <w:rsid w:val="00601ABE"/>
    <w:rsid w:val="00602586"/>
    <w:rsid w:val="00612B8A"/>
    <w:rsid w:val="00641925"/>
    <w:rsid w:val="00667A9B"/>
    <w:rsid w:val="00680BFC"/>
    <w:rsid w:val="006B1C89"/>
    <w:rsid w:val="006E51E6"/>
    <w:rsid w:val="007011FF"/>
    <w:rsid w:val="00710AC6"/>
    <w:rsid w:val="007775C9"/>
    <w:rsid w:val="00780E00"/>
    <w:rsid w:val="007B013D"/>
    <w:rsid w:val="007C2632"/>
    <w:rsid w:val="0083437B"/>
    <w:rsid w:val="008C44A8"/>
    <w:rsid w:val="008D5718"/>
    <w:rsid w:val="008E62D3"/>
    <w:rsid w:val="009209DD"/>
    <w:rsid w:val="009E7E78"/>
    <w:rsid w:val="00A57706"/>
    <w:rsid w:val="00AA2E3B"/>
    <w:rsid w:val="00B455F6"/>
    <w:rsid w:val="00BA25D2"/>
    <w:rsid w:val="00BA479F"/>
    <w:rsid w:val="00C048A8"/>
    <w:rsid w:val="00CA7E1D"/>
    <w:rsid w:val="00D14934"/>
    <w:rsid w:val="00D17331"/>
    <w:rsid w:val="00D454FC"/>
    <w:rsid w:val="00D628D7"/>
    <w:rsid w:val="00D75E5A"/>
    <w:rsid w:val="00D774A6"/>
    <w:rsid w:val="00D82043"/>
    <w:rsid w:val="00E1133B"/>
    <w:rsid w:val="00E3598A"/>
    <w:rsid w:val="00EC200B"/>
    <w:rsid w:val="00F46C66"/>
    <w:rsid w:val="00F74450"/>
    <w:rsid w:val="00F80C60"/>
    <w:rsid w:val="00F80FB1"/>
    <w:rsid w:val="00FE2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331"/>
    <w:pPr>
      <w:ind w:left="720"/>
      <w:contextualSpacing/>
    </w:pPr>
  </w:style>
  <w:style w:type="paragraph" w:styleId="BalloonText">
    <w:name w:val="Balloon Text"/>
    <w:basedOn w:val="Normal"/>
    <w:link w:val="BalloonTextChar"/>
    <w:uiPriority w:val="99"/>
    <w:semiHidden/>
    <w:unhideWhenUsed/>
    <w:rsid w:val="00D1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31"/>
    <w:rPr>
      <w:rFonts w:ascii="Tahoma" w:hAnsi="Tahoma" w:cs="Tahoma"/>
      <w:sz w:val="16"/>
      <w:szCs w:val="16"/>
    </w:rPr>
  </w:style>
  <w:style w:type="character" w:customStyle="1" w:styleId="hit">
    <w:name w:val="hit"/>
    <w:basedOn w:val="DefaultParagraphFont"/>
    <w:rsid w:val="00D14934"/>
    <w:rPr>
      <w:shd w:val="clear" w:color="auto" w:fill="FFFF99"/>
    </w:rPr>
  </w:style>
  <w:style w:type="character" w:styleId="Hyperlink">
    <w:name w:val="Hyperlink"/>
    <w:basedOn w:val="DefaultParagraphFont"/>
    <w:uiPriority w:val="99"/>
    <w:unhideWhenUsed/>
    <w:rsid w:val="009209DD"/>
    <w:rPr>
      <w:color w:val="0000FF"/>
      <w:u w:val="single"/>
    </w:rPr>
  </w:style>
  <w:style w:type="paragraph" w:styleId="HTMLAddress">
    <w:name w:val="HTML Address"/>
    <w:basedOn w:val="Normal"/>
    <w:link w:val="HTMLAddressChar"/>
    <w:uiPriority w:val="99"/>
    <w:semiHidden/>
    <w:unhideWhenUsed/>
    <w:rsid w:val="009209D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209DD"/>
    <w:rPr>
      <w:rFonts w:ascii="Times New Roman" w:eastAsia="Times New Roman" w:hAnsi="Times New Roman" w:cs="Times New Roman"/>
      <w:i/>
      <w:iCs/>
      <w:sz w:val="24"/>
      <w:szCs w:val="24"/>
    </w:rPr>
  </w:style>
  <w:style w:type="character" w:customStyle="1" w:styleId="name">
    <w:name w:val="name"/>
    <w:basedOn w:val="DefaultParagraphFont"/>
    <w:rsid w:val="009209DD"/>
  </w:style>
  <w:style w:type="paragraph" w:styleId="Header">
    <w:name w:val="header"/>
    <w:basedOn w:val="Normal"/>
    <w:link w:val="HeaderChar"/>
    <w:uiPriority w:val="99"/>
    <w:semiHidden/>
    <w:unhideWhenUsed/>
    <w:rsid w:val="00427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45B"/>
  </w:style>
  <w:style w:type="paragraph" w:styleId="Footer">
    <w:name w:val="footer"/>
    <w:basedOn w:val="Normal"/>
    <w:link w:val="FooterChar"/>
    <w:uiPriority w:val="99"/>
    <w:semiHidden/>
    <w:unhideWhenUsed/>
    <w:rsid w:val="004274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45B"/>
  </w:style>
</w:styles>
</file>

<file path=word/webSettings.xml><?xml version="1.0" encoding="utf-8"?>
<w:webSettings xmlns:r="http://schemas.openxmlformats.org/officeDocument/2006/relationships" xmlns:w="http://schemas.openxmlformats.org/wordprocessingml/2006/main">
  <w:divs>
    <w:div w:id="883324631">
      <w:bodyDiv w:val="1"/>
      <w:marLeft w:val="0"/>
      <w:marRight w:val="0"/>
      <w:marTop w:val="0"/>
      <w:marBottom w:val="0"/>
      <w:divBdr>
        <w:top w:val="none" w:sz="0" w:space="0" w:color="auto"/>
        <w:left w:val="none" w:sz="0" w:space="0" w:color="auto"/>
        <w:bottom w:val="none" w:sz="0" w:space="0" w:color="auto"/>
        <w:right w:val="none" w:sz="0" w:space="0" w:color="auto"/>
      </w:divBdr>
      <w:divsChild>
        <w:div w:id="499395892">
          <w:marLeft w:val="0"/>
          <w:marRight w:val="0"/>
          <w:marTop w:val="0"/>
          <w:marBottom w:val="0"/>
          <w:divBdr>
            <w:top w:val="none" w:sz="0" w:space="0" w:color="auto"/>
            <w:left w:val="none" w:sz="0" w:space="0" w:color="auto"/>
            <w:bottom w:val="none" w:sz="0" w:space="0" w:color="auto"/>
            <w:right w:val="none" w:sz="0" w:space="0" w:color="auto"/>
          </w:divBdr>
          <w:divsChild>
            <w:div w:id="1273706844">
              <w:marLeft w:val="0"/>
              <w:marRight w:val="0"/>
              <w:marTop w:val="0"/>
              <w:marBottom w:val="0"/>
              <w:divBdr>
                <w:top w:val="none" w:sz="0" w:space="0" w:color="auto"/>
                <w:left w:val="none" w:sz="0" w:space="0" w:color="auto"/>
                <w:bottom w:val="none" w:sz="0" w:space="0" w:color="auto"/>
                <w:right w:val="none" w:sz="0" w:space="0" w:color="auto"/>
              </w:divBdr>
              <w:divsChild>
                <w:div w:id="1088231171">
                  <w:marLeft w:val="0"/>
                  <w:marRight w:val="0"/>
                  <w:marTop w:val="0"/>
                  <w:marBottom w:val="0"/>
                  <w:divBdr>
                    <w:top w:val="none" w:sz="0" w:space="0" w:color="auto"/>
                    <w:left w:val="none" w:sz="0" w:space="0" w:color="auto"/>
                    <w:bottom w:val="none" w:sz="0" w:space="0" w:color="auto"/>
                    <w:right w:val="none" w:sz="0" w:space="0" w:color="auto"/>
                  </w:divBdr>
                  <w:divsChild>
                    <w:div w:id="1492676254">
                      <w:marLeft w:val="0"/>
                      <w:marRight w:val="0"/>
                      <w:marTop w:val="0"/>
                      <w:marBottom w:val="0"/>
                      <w:divBdr>
                        <w:top w:val="none" w:sz="0" w:space="0" w:color="auto"/>
                        <w:left w:val="none" w:sz="0" w:space="0" w:color="auto"/>
                        <w:bottom w:val="none" w:sz="0" w:space="0" w:color="auto"/>
                        <w:right w:val="none" w:sz="0" w:space="0" w:color="auto"/>
                      </w:divBdr>
                      <w:divsChild>
                        <w:div w:id="1558855440">
                          <w:marLeft w:val="3405"/>
                          <w:marRight w:val="225"/>
                          <w:marTop w:val="0"/>
                          <w:marBottom w:val="0"/>
                          <w:divBdr>
                            <w:top w:val="none" w:sz="0" w:space="0" w:color="auto"/>
                            <w:left w:val="none" w:sz="0" w:space="0" w:color="auto"/>
                            <w:bottom w:val="none" w:sz="0" w:space="0" w:color="auto"/>
                            <w:right w:val="none" w:sz="0" w:space="0" w:color="auto"/>
                          </w:divBdr>
                          <w:divsChild>
                            <w:div w:id="1726024727">
                              <w:marLeft w:val="0"/>
                              <w:marRight w:val="0"/>
                              <w:marTop w:val="0"/>
                              <w:marBottom w:val="0"/>
                              <w:divBdr>
                                <w:top w:val="single" w:sz="6" w:space="0" w:color="FCFCFC"/>
                                <w:left w:val="single" w:sz="6" w:space="0" w:color="FCFCFC"/>
                                <w:bottom w:val="single" w:sz="6" w:space="0" w:color="FCFCFC"/>
                                <w:right w:val="single" w:sz="6" w:space="0" w:color="FCFCFC"/>
                              </w:divBdr>
                              <w:divsChild>
                                <w:div w:id="660281532">
                                  <w:marLeft w:val="0"/>
                                  <w:marRight w:val="0"/>
                                  <w:marTop w:val="0"/>
                                  <w:marBottom w:val="0"/>
                                  <w:divBdr>
                                    <w:top w:val="single" w:sz="6" w:space="0" w:color="EDEDED"/>
                                    <w:left w:val="single" w:sz="6" w:space="0" w:color="EDEDED"/>
                                    <w:bottom w:val="single" w:sz="6" w:space="0" w:color="EDEDED"/>
                                    <w:right w:val="single" w:sz="6" w:space="0" w:color="EDEDED"/>
                                  </w:divBdr>
                                  <w:divsChild>
                                    <w:div w:id="1557204630">
                                      <w:marLeft w:val="0"/>
                                      <w:marRight w:val="0"/>
                                      <w:marTop w:val="0"/>
                                      <w:marBottom w:val="0"/>
                                      <w:divBdr>
                                        <w:top w:val="single" w:sz="6" w:space="0" w:color="9B9B9B"/>
                                        <w:left w:val="single" w:sz="6" w:space="0" w:color="9B9B9B"/>
                                        <w:bottom w:val="single" w:sz="6" w:space="0" w:color="9B9B9B"/>
                                        <w:right w:val="single" w:sz="6" w:space="0" w:color="9B9B9B"/>
                                      </w:divBdr>
                                      <w:divsChild>
                                        <w:div w:id="829714199">
                                          <w:marLeft w:val="0"/>
                                          <w:marRight w:val="0"/>
                                          <w:marTop w:val="0"/>
                                          <w:marBottom w:val="0"/>
                                          <w:divBdr>
                                            <w:top w:val="none" w:sz="0" w:space="0" w:color="auto"/>
                                            <w:left w:val="none" w:sz="0" w:space="0" w:color="auto"/>
                                            <w:bottom w:val="none" w:sz="0" w:space="0" w:color="auto"/>
                                            <w:right w:val="none" w:sz="0" w:space="0" w:color="auto"/>
                                          </w:divBdr>
                                          <w:divsChild>
                                            <w:div w:id="1844007990">
                                              <w:marLeft w:val="0"/>
                                              <w:marRight w:val="0"/>
                                              <w:marTop w:val="0"/>
                                              <w:marBottom w:val="0"/>
                                              <w:divBdr>
                                                <w:top w:val="none" w:sz="0" w:space="0" w:color="auto"/>
                                                <w:left w:val="none" w:sz="0" w:space="0" w:color="auto"/>
                                                <w:bottom w:val="none" w:sz="0" w:space="0" w:color="auto"/>
                                                <w:right w:val="none" w:sz="0" w:space="0" w:color="auto"/>
                                              </w:divBdr>
                                              <w:divsChild>
                                                <w:div w:id="1530945332">
                                                  <w:marLeft w:val="0"/>
                                                  <w:marRight w:val="0"/>
                                                  <w:marTop w:val="0"/>
                                                  <w:marBottom w:val="0"/>
                                                  <w:divBdr>
                                                    <w:top w:val="none" w:sz="0" w:space="0" w:color="auto"/>
                                                    <w:left w:val="none" w:sz="0" w:space="0" w:color="auto"/>
                                                    <w:bottom w:val="none" w:sz="0" w:space="0" w:color="auto"/>
                                                    <w:right w:val="none" w:sz="0" w:space="0" w:color="auto"/>
                                                  </w:divBdr>
                                                  <w:divsChild>
                                                    <w:div w:id="325088757">
                                                      <w:marLeft w:val="0"/>
                                                      <w:marRight w:val="0"/>
                                                      <w:marTop w:val="0"/>
                                                      <w:marBottom w:val="0"/>
                                                      <w:divBdr>
                                                        <w:top w:val="none" w:sz="0" w:space="0" w:color="auto"/>
                                                        <w:left w:val="none" w:sz="0" w:space="0" w:color="auto"/>
                                                        <w:bottom w:val="none" w:sz="0" w:space="0" w:color="auto"/>
                                                        <w:right w:val="none" w:sz="0" w:space="0" w:color="auto"/>
                                                      </w:divBdr>
                                                      <w:divsChild>
                                                        <w:div w:id="1399937995">
                                                          <w:marLeft w:val="0"/>
                                                          <w:marRight w:val="0"/>
                                                          <w:marTop w:val="0"/>
                                                          <w:marBottom w:val="0"/>
                                                          <w:divBdr>
                                                            <w:top w:val="single" w:sz="6" w:space="8" w:color="9B9B9B"/>
                                                            <w:left w:val="single" w:sz="6" w:space="8" w:color="9B9B9B"/>
                                                            <w:bottom w:val="single" w:sz="6" w:space="8" w:color="9B9B9B"/>
                                                            <w:right w:val="single" w:sz="6" w:space="8" w:color="9B9B9B"/>
                                                          </w:divBdr>
                                                          <w:divsChild>
                                                            <w:div w:id="1916088669">
                                                              <w:marLeft w:val="0"/>
                                                              <w:marRight w:val="0"/>
                                                              <w:marTop w:val="0"/>
                                                              <w:marBottom w:val="0"/>
                                                              <w:divBdr>
                                                                <w:top w:val="none" w:sz="0" w:space="0" w:color="auto"/>
                                                                <w:left w:val="none" w:sz="0" w:space="0" w:color="auto"/>
                                                                <w:bottom w:val="none" w:sz="0" w:space="0" w:color="auto"/>
                                                                <w:right w:val="none" w:sz="0" w:space="0" w:color="auto"/>
                                                              </w:divBdr>
                                                              <w:divsChild>
                                                                <w:div w:id="21163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553646">
      <w:bodyDiv w:val="1"/>
      <w:marLeft w:val="0"/>
      <w:marRight w:val="0"/>
      <w:marTop w:val="0"/>
      <w:marBottom w:val="0"/>
      <w:divBdr>
        <w:top w:val="none" w:sz="0" w:space="0" w:color="auto"/>
        <w:left w:val="none" w:sz="0" w:space="0" w:color="auto"/>
        <w:bottom w:val="none" w:sz="0" w:space="0" w:color="auto"/>
        <w:right w:val="none" w:sz="0" w:space="0" w:color="auto"/>
      </w:divBdr>
      <w:divsChild>
        <w:div w:id="1033000278">
          <w:marLeft w:val="0"/>
          <w:marRight w:val="0"/>
          <w:marTop w:val="150"/>
          <w:marBottom w:val="0"/>
          <w:divBdr>
            <w:top w:val="none" w:sz="0" w:space="0" w:color="auto"/>
            <w:left w:val="none" w:sz="0" w:space="0" w:color="auto"/>
            <w:bottom w:val="none" w:sz="0" w:space="0" w:color="auto"/>
            <w:right w:val="none" w:sz="0" w:space="0" w:color="auto"/>
          </w:divBdr>
          <w:divsChild>
            <w:div w:id="1403984889">
              <w:marLeft w:val="0"/>
              <w:marRight w:val="0"/>
              <w:marTop w:val="0"/>
              <w:marBottom w:val="0"/>
              <w:divBdr>
                <w:top w:val="none" w:sz="0" w:space="0" w:color="auto"/>
                <w:left w:val="none" w:sz="0" w:space="0" w:color="auto"/>
                <w:bottom w:val="none" w:sz="0" w:space="0" w:color="auto"/>
                <w:right w:val="none" w:sz="0" w:space="0" w:color="auto"/>
              </w:divBdr>
              <w:divsChild>
                <w:div w:id="1774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31C5-72A8-4B63-ACDE-4AAC40A8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12</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ENCS</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shagaf</dc:creator>
  <cp:keywords/>
  <dc:description/>
  <cp:lastModifiedBy>shagaf</cp:lastModifiedBy>
  <cp:revision>36</cp:revision>
  <cp:lastPrinted>2011-04-04T23:02:00Z</cp:lastPrinted>
  <dcterms:created xsi:type="dcterms:W3CDTF">2011-03-15T21:22:00Z</dcterms:created>
  <dcterms:modified xsi:type="dcterms:W3CDTF">2011-04-04T23:04:00Z</dcterms:modified>
</cp:coreProperties>
</file>