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CE9" w:rsidRDefault="00E64CE9">
      <w:pPr>
        <w:pStyle w:val="Title"/>
      </w:pPr>
      <w:smartTag w:uri="urn:schemas-microsoft-com:office:smarttags" w:element="place">
        <w:smartTag w:uri="urn:schemas-microsoft-com:office:smarttags" w:element="PlaceName">
          <w:r>
            <w:t>CONCORDIA</w:t>
          </w:r>
        </w:smartTag>
        <w:r>
          <w:t xml:space="preserve"> </w:t>
        </w:r>
        <w:smartTag w:uri="urn:schemas-microsoft-com:office:smarttags" w:element="PlaceType">
          <w:r>
            <w:t>UNIVERSITY</w:t>
          </w:r>
        </w:smartTag>
      </w:smartTag>
    </w:p>
    <w:p w:rsidR="00E64CE9" w:rsidRDefault="00E64CE9">
      <w:pPr>
        <w:jc w:val="center"/>
        <w:rPr>
          <w:rFonts w:ascii="Palatino" w:hAnsi="Palatino"/>
          <w:b/>
          <w:sz w:val="22"/>
        </w:rPr>
      </w:pPr>
      <w:r>
        <w:rPr>
          <w:rFonts w:ascii="Palatino" w:hAnsi="Palatino"/>
          <w:b/>
          <w:sz w:val="22"/>
        </w:rPr>
        <w:t>DEPARTMENT OF ELECTRICAL AND COMPUTER ENGINEERING</w:t>
      </w:r>
    </w:p>
    <w:p w:rsidR="006826A8" w:rsidRDefault="006826A8">
      <w:pPr>
        <w:jc w:val="center"/>
        <w:rPr>
          <w:rFonts w:ascii="Palatino" w:hAnsi="Palatino"/>
          <w:b/>
          <w:sz w:val="22"/>
        </w:rPr>
      </w:pPr>
    </w:p>
    <w:p w:rsidR="006826A8" w:rsidRPr="00A064D5" w:rsidRDefault="00F700C7" w:rsidP="006826A8">
      <w:pPr>
        <w:spacing w:before="100" w:beforeAutospacing="1" w:after="100" w:afterAutospacing="1"/>
        <w:jc w:val="center"/>
        <w:outlineLvl w:val="0"/>
        <w:rPr>
          <w:b/>
          <w:bCs/>
          <w:kern w:val="36"/>
          <w:sz w:val="32"/>
          <w:szCs w:val="32"/>
        </w:rPr>
      </w:pPr>
      <w:r w:rsidRPr="006826A8">
        <w:rPr>
          <w:rFonts w:ascii="Palatino" w:hAnsi="Palatino"/>
          <w:sz w:val="24"/>
          <w:szCs w:val="24"/>
        </w:rPr>
        <w:t>ELEC 441/6081</w:t>
      </w:r>
      <w:r w:rsidR="00B66189" w:rsidRPr="006826A8">
        <w:rPr>
          <w:rFonts w:ascii="Palatino" w:hAnsi="Palatino"/>
          <w:sz w:val="24"/>
          <w:szCs w:val="24"/>
        </w:rPr>
        <w:t xml:space="preserve"> WW</w:t>
      </w:r>
      <w:r w:rsidR="00E64CE9" w:rsidRPr="006826A8">
        <w:rPr>
          <w:rFonts w:ascii="Palatino" w:hAnsi="Palatino"/>
          <w:sz w:val="24"/>
          <w:szCs w:val="24"/>
        </w:rPr>
        <w:t xml:space="preserve"> </w:t>
      </w:r>
      <w:r w:rsidRPr="006826A8">
        <w:rPr>
          <w:rFonts w:ascii="Palatino" w:hAnsi="Palatino"/>
          <w:sz w:val="24"/>
          <w:szCs w:val="24"/>
        </w:rPr>
        <w:t>–</w:t>
      </w:r>
      <w:r w:rsidR="00E64CE9">
        <w:rPr>
          <w:rFonts w:ascii="Palatino" w:hAnsi="Palatino"/>
        </w:rPr>
        <w:t xml:space="preserve"> </w:t>
      </w:r>
      <w:r w:rsidRPr="00AF1563">
        <w:rPr>
          <w:rFonts w:ascii="Palatino" w:hAnsi="Palatino"/>
          <w:b/>
          <w:sz w:val="22"/>
          <w:szCs w:val="22"/>
        </w:rPr>
        <w:t>(</w:t>
      </w:r>
      <w:r w:rsidR="00AF1563" w:rsidRPr="00AF1563">
        <w:rPr>
          <w:rFonts w:ascii="Palatino" w:hAnsi="Palatino"/>
          <w:b/>
          <w:sz w:val="22"/>
          <w:szCs w:val="22"/>
        </w:rPr>
        <w:t>Modern</w:t>
      </w:r>
      <w:r w:rsidR="00AF1563" w:rsidRPr="00AF1563">
        <w:rPr>
          <w:rFonts w:ascii="Palatino" w:hAnsi="Palatino"/>
          <w:sz w:val="22"/>
          <w:szCs w:val="22"/>
        </w:rPr>
        <w:t xml:space="preserve"> </w:t>
      </w:r>
      <w:r w:rsidR="006826A8" w:rsidRPr="00AF1563">
        <w:rPr>
          <w:rFonts w:ascii="Palatino" w:hAnsi="Palatino"/>
          <w:b/>
          <w:bCs/>
          <w:kern w:val="36"/>
          <w:sz w:val="22"/>
          <w:szCs w:val="22"/>
        </w:rPr>
        <w:t>Analog / Integrated Circuit Filters</w:t>
      </w:r>
      <w:r w:rsidR="00AF1563" w:rsidRPr="00AF1563">
        <w:rPr>
          <w:rFonts w:ascii="Palatino" w:hAnsi="Palatino"/>
          <w:b/>
          <w:bCs/>
          <w:kern w:val="36"/>
          <w:sz w:val="22"/>
          <w:szCs w:val="22"/>
        </w:rPr>
        <w:t xml:space="preserve"> Analysis and Design</w:t>
      </w:r>
      <w:r w:rsidR="006826A8" w:rsidRPr="00AF1563">
        <w:rPr>
          <w:rFonts w:ascii="Palatino" w:hAnsi="Palatino"/>
          <w:b/>
          <w:bCs/>
          <w:kern w:val="36"/>
          <w:sz w:val="22"/>
          <w:szCs w:val="22"/>
        </w:rPr>
        <w:t>)</w:t>
      </w:r>
    </w:p>
    <w:p w:rsidR="00E64CE9" w:rsidRDefault="00F560EE">
      <w:pPr>
        <w:jc w:val="center"/>
        <w:rPr>
          <w:rFonts w:ascii="Palatino" w:hAnsi="Palatino"/>
          <w:b/>
          <w:sz w:val="22"/>
        </w:rPr>
      </w:pPr>
      <w:r>
        <w:rPr>
          <w:rFonts w:ascii="Palatino" w:hAnsi="Palatino"/>
          <w:b/>
          <w:sz w:val="22"/>
        </w:rPr>
        <w:t>(</w:t>
      </w:r>
      <w:proofErr w:type="spellStart"/>
      <w:r w:rsidRPr="00F560EE">
        <w:rPr>
          <w:rFonts w:ascii="Palatino" w:hAnsi="Palatino"/>
          <w:b/>
          <w:i/>
          <w:sz w:val="22"/>
        </w:rPr>
        <w:t>Tetative</w:t>
      </w:r>
      <w:proofErr w:type="spellEnd"/>
      <w:r>
        <w:rPr>
          <w:rFonts w:ascii="Palatino" w:hAnsi="Palatino"/>
          <w:b/>
          <w:sz w:val="22"/>
        </w:rPr>
        <w:t xml:space="preserve">) </w:t>
      </w:r>
      <w:r w:rsidR="00FB5641">
        <w:rPr>
          <w:rFonts w:ascii="Palatino" w:hAnsi="Palatino"/>
          <w:b/>
          <w:sz w:val="22"/>
        </w:rPr>
        <w:t>Course Outline- Winter</w:t>
      </w:r>
      <w:r w:rsidR="002271C2">
        <w:rPr>
          <w:rFonts w:ascii="Palatino" w:hAnsi="Palatino"/>
          <w:b/>
          <w:sz w:val="22"/>
        </w:rPr>
        <w:t xml:space="preserve"> </w:t>
      </w:r>
      <w:r w:rsidR="006F240D">
        <w:rPr>
          <w:rFonts w:ascii="Palatino" w:hAnsi="Palatino"/>
          <w:b/>
          <w:sz w:val="22"/>
        </w:rPr>
        <w:t xml:space="preserve"> 2012-2013</w:t>
      </w:r>
    </w:p>
    <w:p w:rsidR="00E64CE9" w:rsidRPr="00F618E4" w:rsidRDefault="00E64CE9">
      <w:pPr>
        <w:jc w:val="center"/>
        <w:rPr>
          <w:rFonts w:ascii="Palatino" w:hAnsi="Palatino"/>
          <w:b/>
          <w:color w:val="FF0000"/>
          <w:sz w:val="22"/>
        </w:rPr>
      </w:pPr>
    </w:p>
    <w:p w:rsidR="00E64CE9" w:rsidRDefault="00E64CE9">
      <w:pPr>
        <w:tabs>
          <w:tab w:val="bar" w:pos="1800"/>
          <w:tab w:val="left" w:pos="2520"/>
          <w:tab w:val="left" w:pos="4680"/>
        </w:tabs>
        <w:jc w:val="both"/>
        <w:rPr>
          <w:rFonts w:ascii="Palatino" w:hAnsi="Palatino"/>
          <w:b/>
          <w:sz w:val="22"/>
        </w:rPr>
      </w:pPr>
    </w:p>
    <w:p w:rsidR="00E64CE9" w:rsidRDefault="00E64CE9">
      <w:pPr>
        <w:tabs>
          <w:tab w:val="right" w:pos="1620"/>
          <w:tab w:val="bar" w:pos="1800"/>
          <w:tab w:val="left" w:pos="1980"/>
          <w:tab w:val="left" w:pos="4680"/>
        </w:tabs>
        <w:jc w:val="both"/>
        <w:rPr>
          <w:rFonts w:ascii="Palatino" w:hAnsi="Palatino"/>
          <w:sz w:val="22"/>
        </w:rPr>
      </w:pPr>
      <w:r>
        <w:rPr>
          <w:rFonts w:ascii="Palatino" w:hAnsi="Palatino"/>
          <w:b/>
          <w:sz w:val="22"/>
        </w:rPr>
        <w:tab/>
      </w:r>
      <w:r>
        <w:rPr>
          <w:rFonts w:ascii="Palatino" w:hAnsi="Palatino"/>
          <w:b/>
          <w:sz w:val="22"/>
          <w:u w:val="single"/>
        </w:rPr>
        <w:t>Instructor</w:t>
      </w:r>
      <w:r w:rsidR="006826A8">
        <w:rPr>
          <w:rFonts w:ascii="Palatino" w:hAnsi="Palatino"/>
          <w:sz w:val="22"/>
        </w:rPr>
        <w:t xml:space="preserve">: </w:t>
      </w:r>
      <w:r w:rsidR="006826A8">
        <w:rPr>
          <w:rFonts w:ascii="Palatino" w:hAnsi="Palatino"/>
          <w:sz w:val="22"/>
        </w:rPr>
        <w:tab/>
      </w:r>
      <w:r>
        <w:rPr>
          <w:rFonts w:ascii="Palatino" w:hAnsi="Palatino"/>
          <w:sz w:val="22"/>
        </w:rPr>
        <w:t xml:space="preserve">Dr. R. </w:t>
      </w:r>
      <w:proofErr w:type="spellStart"/>
      <w:r>
        <w:rPr>
          <w:rFonts w:ascii="Palatino" w:hAnsi="Palatino"/>
          <w:sz w:val="22"/>
        </w:rPr>
        <w:t>Raut</w:t>
      </w:r>
      <w:proofErr w:type="spellEnd"/>
      <w:r w:rsidR="00344E44">
        <w:rPr>
          <w:rFonts w:ascii="Palatino" w:hAnsi="Palatino"/>
          <w:sz w:val="22"/>
        </w:rPr>
        <w:t xml:space="preserve"> </w:t>
      </w:r>
      <w:r w:rsidR="00835E72">
        <w:rPr>
          <w:rFonts w:ascii="Palatino" w:hAnsi="Palatino"/>
          <w:sz w:val="22"/>
        </w:rPr>
        <w:tab/>
      </w:r>
    </w:p>
    <w:p w:rsidR="00E64CE9" w:rsidRDefault="00F618E4">
      <w:pPr>
        <w:tabs>
          <w:tab w:val="bar" w:pos="1800"/>
          <w:tab w:val="left" w:pos="1980"/>
          <w:tab w:val="left" w:pos="4140"/>
        </w:tabs>
        <w:jc w:val="both"/>
        <w:rPr>
          <w:rFonts w:ascii="Palatino" w:hAnsi="Palatino"/>
          <w:sz w:val="22"/>
        </w:rPr>
      </w:pPr>
      <w:r>
        <w:rPr>
          <w:rFonts w:ascii="Palatino" w:hAnsi="Palatino"/>
          <w:sz w:val="22"/>
        </w:rPr>
        <w:tab/>
        <w:t>Office</w:t>
      </w:r>
      <w:r>
        <w:rPr>
          <w:rFonts w:ascii="Palatino" w:hAnsi="Palatino"/>
          <w:sz w:val="22"/>
        </w:rPr>
        <w:tab/>
        <w:t>EV 5.405</w:t>
      </w:r>
    </w:p>
    <w:p w:rsidR="00E64CE9" w:rsidRDefault="00E64CE9">
      <w:pPr>
        <w:tabs>
          <w:tab w:val="bar" w:pos="1800"/>
          <w:tab w:val="left" w:pos="1980"/>
          <w:tab w:val="left" w:pos="4140"/>
        </w:tabs>
        <w:jc w:val="both"/>
        <w:rPr>
          <w:rFonts w:ascii="Palatino" w:hAnsi="Palatino"/>
          <w:sz w:val="22"/>
        </w:rPr>
      </w:pPr>
      <w:r>
        <w:rPr>
          <w:rFonts w:ascii="Palatino" w:hAnsi="Palatino"/>
          <w:sz w:val="22"/>
        </w:rPr>
        <w:tab/>
      </w:r>
      <w:r w:rsidR="006826A8">
        <w:rPr>
          <w:rFonts w:ascii="Palatino" w:hAnsi="Palatino"/>
          <w:sz w:val="22"/>
        </w:rPr>
        <w:t>T</w:t>
      </w:r>
      <w:r>
        <w:rPr>
          <w:rFonts w:ascii="Palatino" w:hAnsi="Palatino"/>
          <w:sz w:val="22"/>
        </w:rPr>
        <w:t>elephone:</w:t>
      </w:r>
      <w:r>
        <w:rPr>
          <w:rFonts w:ascii="Palatino" w:hAnsi="Palatino"/>
          <w:sz w:val="22"/>
        </w:rPr>
        <w:tab/>
        <w:t>848-2424, ext. 8740</w:t>
      </w:r>
    </w:p>
    <w:p w:rsidR="00E64CE9" w:rsidRDefault="00E64CE9">
      <w:pPr>
        <w:tabs>
          <w:tab w:val="bar" w:pos="1800"/>
          <w:tab w:val="left" w:pos="1980"/>
          <w:tab w:val="left" w:pos="4140"/>
        </w:tabs>
        <w:jc w:val="both"/>
        <w:rPr>
          <w:rFonts w:ascii="Palatino" w:hAnsi="Palatino"/>
          <w:sz w:val="22"/>
        </w:rPr>
      </w:pPr>
      <w:r>
        <w:rPr>
          <w:rFonts w:ascii="Palatino" w:hAnsi="Palatino"/>
          <w:sz w:val="22"/>
        </w:rPr>
        <w:tab/>
        <w:t>E-mail:</w:t>
      </w:r>
      <w:r>
        <w:rPr>
          <w:rFonts w:ascii="Palatino" w:hAnsi="Palatino"/>
          <w:sz w:val="22"/>
        </w:rPr>
        <w:tab/>
      </w:r>
      <w:hyperlink r:id="rId9" w:history="1">
        <w:r>
          <w:rPr>
            <w:rStyle w:val="Hyperlink"/>
            <w:rFonts w:ascii="Palatino" w:hAnsi="Palatino"/>
            <w:sz w:val="22"/>
          </w:rPr>
          <w:t>rabinr@ece.concordia.ca</w:t>
        </w:r>
      </w:hyperlink>
    </w:p>
    <w:p w:rsidR="00E64CE9" w:rsidRDefault="005D40D8">
      <w:pPr>
        <w:tabs>
          <w:tab w:val="bar" w:pos="1800"/>
          <w:tab w:val="left" w:pos="1980"/>
          <w:tab w:val="left" w:pos="4140"/>
        </w:tabs>
        <w:jc w:val="both"/>
        <w:rPr>
          <w:rFonts w:ascii="Palatino" w:hAnsi="Palatino"/>
          <w:sz w:val="22"/>
        </w:rPr>
      </w:pPr>
      <w:r>
        <w:rPr>
          <w:rFonts w:ascii="Palatino" w:hAnsi="Palatino"/>
          <w:sz w:val="22"/>
        </w:rPr>
        <w:tab/>
        <w:t>Webpage</w:t>
      </w:r>
      <w:r w:rsidR="00E64CE9">
        <w:rPr>
          <w:rFonts w:ascii="Palatino" w:hAnsi="Palatino"/>
          <w:sz w:val="22"/>
        </w:rPr>
        <w:t>:</w:t>
      </w:r>
      <w:r w:rsidR="00E64CE9">
        <w:rPr>
          <w:rFonts w:ascii="Palatino" w:hAnsi="Palatino"/>
          <w:sz w:val="22"/>
        </w:rPr>
        <w:tab/>
      </w:r>
      <w:hyperlink r:id="rId10" w:history="1">
        <w:r w:rsidR="00E64CE9" w:rsidRPr="005D40D8">
          <w:rPr>
            <w:rStyle w:val="Hyperlink"/>
            <w:color w:val="002060"/>
            <w:sz w:val="22"/>
          </w:rPr>
          <w:t>http://www.ece.concordia.ca/~rabinr</w:t>
        </w:r>
      </w:hyperlink>
    </w:p>
    <w:p w:rsidR="00C730B7" w:rsidRDefault="005866C5">
      <w:pPr>
        <w:tabs>
          <w:tab w:val="bar" w:pos="1800"/>
          <w:tab w:val="left" w:pos="1980"/>
          <w:tab w:val="left" w:pos="4140"/>
        </w:tabs>
        <w:jc w:val="both"/>
        <w:rPr>
          <w:rFonts w:ascii="Palatino" w:hAnsi="Palatino"/>
          <w:sz w:val="22"/>
        </w:rPr>
      </w:pPr>
      <w:r>
        <w:rPr>
          <w:rFonts w:ascii="Palatino" w:hAnsi="Palatino"/>
          <w:sz w:val="22"/>
        </w:rPr>
        <w:tab/>
        <w:t>Office Hours:</w:t>
      </w:r>
      <w:r>
        <w:rPr>
          <w:rFonts w:ascii="Palatino" w:hAnsi="Palatino"/>
          <w:sz w:val="22"/>
        </w:rPr>
        <w:tab/>
      </w:r>
      <w:r w:rsidR="00F700C7">
        <w:rPr>
          <w:rFonts w:ascii="Palatino" w:hAnsi="Palatino"/>
          <w:sz w:val="22"/>
        </w:rPr>
        <w:t>Mondays (4:00pm-5:00</w:t>
      </w:r>
      <w:r w:rsidR="00F618E4">
        <w:rPr>
          <w:rFonts w:ascii="Palatino" w:hAnsi="Palatino"/>
          <w:sz w:val="22"/>
        </w:rPr>
        <w:t>pm)</w:t>
      </w:r>
    </w:p>
    <w:p w:rsidR="006F240D" w:rsidRDefault="006F240D">
      <w:pPr>
        <w:tabs>
          <w:tab w:val="bar" w:pos="1800"/>
          <w:tab w:val="left" w:pos="1980"/>
          <w:tab w:val="left" w:pos="4140"/>
        </w:tabs>
        <w:jc w:val="both"/>
        <w:rPr>
          <w:rFonts w:ascii="Palatino" w:hAnsi="Palatino"/>
          <w:sz w:val="22"/>
        </w:rPr>
      </w:pPr>
      <w:r>
        <w:rPr>
          <w:rFonts w:ascii="Palatino" w:hAnsi="Palatino"/>
          <w:sz w:val="22"/>
        </w:rPr>
        <w:tab/>
      </w:r>
      <w:r>
        <w:rPr>
          <w:rFonts w:ascii="Palatino" w:hAnsi="Palatino"/>
          <w:sz w:val="22"/>
        </w:rPr>
        <w:tab/>
        <w:t>Tuesdays (2:00pm-3:00pm)</w:t>
      </w:r>
    </w:p>
    <w:p w:rsidR="00890079" w:rsidRDefault="00C730B7">
      <w:pPr>
        <w:tabs>
          <w:tab w:val="bar" w:pos="1800"/>
          <w:tab w:val="left" w:pos="1980"/>
          <w:tab w:val="left" w:pos="4140"/>
        </w:tabs>
        <w:jc w:val="both"/>
        <w:rPr>
          <w:rFonts w:ascii="Palatino" w:hAnsi="Palatino"/>
          <w:sz w:val="22"/>
        </w:rPr>
      </w:pPr>
      <w:r>
        <w:rPr>
          <w:rFonts w:ascii="Palatino" w:hAnsi="Palatino"/>
          <w:sz w:val="22"/>
        </w:rPr>
        <w:tab/>
      </w:r>
      <w:r>
        <w:rPr>
          <w:rFonts w:ascii="Palatino" w:hAnsi="Palatino"/>
          <w:sz w:val="22"/>
        </w:rPr>
        <w:tab/>
      </w:r>
      <w:r w:rsidR="006F240D">
        <w:rPr>
          <w:rFonts w:ascii="Palatino" w:hAnsi="Palatino"/>
          <w:sz w:val="22"/>
        </w:rPr>
        <w:t>Wednes</w:t>
      </w:r>
      <w:r w:rsidR="001E7673">
        <w:rPr>
          <w:rFonts w:ascii="Palatino" w:hAnsi="Palatino"/>
          <w:sz w:val="22"/>
        </w:rPr>
        <w:t>day</w:t>
      </w:r>
      <w:r w:rsidR="00F618E4">
        <w:rPr>
          <w:rFonts w:ascii="Palatino" w:hAnsi="Palatino"/>
          <w:sz w:val="22"/>
        </w:rPr>
        <w:t>s</w:t>
      </w:r>
      <w:r w:rsidR="00FB5641">
        <w:rPr>
          <w:rFonts w:ascii="Palatino" w:hAnsi="Palatino"/>
          <w:sz w:val="22"/>
        </w:rPr>
        <w:t xml:space="preserve"> (</w:t>
      </w:r>
      <w:r w:rsidR="006F240D">
        <w:rPr>
          <w:rFonts w:ascii="Palatino" w:hAnsi="Palatino"/>
          <w:sz w:val="22"/>
        </w:rPr>
        <w:t>1:00pm-2:00</w:t>
      </w:r>
      <w:r w:rsidR="00F618E4">
        <w:rPr>
          <w:rFonts w:ascii="Palatino" w:hAnsi="Palatino"/>
          <w:sz w:val="22"/>
        </w:rPr>
        <w:t>pm</w:t>
      </w:r>
      <w:r w:rsidR="00890079">
        <w:rPr>
          <w:rFonts w:ascii="Palatino" w:hAnsi="Palatino"/>
          <w:sz w:val="22"/>
        </w:rPr>
        <w:t>)</w:t>
      </w:r>
    </w:p>
    <w:p w:rsidR="002271C2" w:rsidRDefault="002271C2">
      <w:pPr>
        <w:tabs>
          <w:tab w:val="bar" w:pos="1800"/>
          <w:tab w:val="left" w:pos="1980"/>
          <w:tab w:val="left" w:pos="4140"/>
        </w:tabs>
        <w:jc w:val="both"/>
        <w:rPr>
          <w:rFonts w:ascii="Palatino" w:hAnsi="Palatino"/>
          <w:sz w:val="22"/>
        </w:rPr>
      </w:pPr>
    </w:p>
    <w:p w:rsidR="00E64CE9" w:rsidRDefault="00F824B5" w:rsidP="006826A8">
      <w:pPr>
        <w:tabs>
          <w:tab w:val="bar" w:pos="1800"/>
          <w:tab w:val="left" w:pos="1980"/>
          <w:tab w:val="left" w:pos="4140"/>
        </w:tabs>
        <w:jc w:val="both"/>
        <w:rPr>
          <w:rFonts w:ascii="Palatino" w:hAnsi="Palatino"/>
          <w:sz w:val="22"/>
        </w:rPr>
      </w:pPr>
      <w:r>
        <w:rPr>
          <w:rFonts w:ascii="Palatino" w:hAnsi="Palatino"/>
          <w:sz w:val="22"/>
        </w:rPr>
        <w:tab/>
      </w:r>
    </w:p>
    <w:p w:rsidR="00344E44" w:rsidRDefault="00E64CE9" w:rsidP="00F618E4">
      <w:pPr>
        <w:tabs>
          <w:tab w:val="right" w:pos="1620"/>
          <w:tab w:val="bar" w:pos="1800"/>
          <w:tab w:val="left" w:pos="1980"/>
          <w:tab w:val="left" w:pos="4680"/>
        </w:tabs>
        <w:jc w:val="both"/>
        <w:rPr>
          <w:rFonts w:ascii="Palatino" w:hAnsi="Palatino"/>
          <w:sz w:val="22"/>
        </w:rPr>
      </w:pPr>
      <w:r>
        <w:rPr>
          <w:rFonts w:ascii="Palatino" w:hAnsi="Palatino"/>
          <w:b/>
          <w:sz w:val="22"/>
        </w:rPr>
        <w:tab/>
      </w:r>
      <w:r>
        <w:rPr>
          <w:rFonts w:ascii="Palatino" w:hAnsi="Palatino"/>
          <w:b/>
          <w:sz w:val="22"/>
          <w:u w:val="single"/>
        </w:rPr>
        <w:t>Lecture Times</w:t>
      </w:r>
      <w:r>
        <w:rPr>
          <w:rFonts w:ascii="Palatino" w:hAnsi="Palatino"/>
          <w:sz w:val="22"/>
        </w:rPr>
        <w:t>:</w:t>
      </w:r>
      <w:r>
        <w:rPr>
          <w:rFonts w:ascii="Palatino" w:hAnsi="Palatino"/>
          <w:sz w:val="22"/>
        </w:rPr>
        <w:tab/>
      </w:r>
      <w:r w:rsidRPr="00573213">
        <w:rPr>
          <w:rFonts w:ascii="Palatino" w:hAnsi="Palatino"/>
          <w:b/>
          <w:sz w:val="22"/>
        </w:rPr>
        <w:t>S</w:t>
      </w:r>
      <w:r w:rsidR="00344E44" w:rsidRPr="00573213">
        <w:rPr>
          <w:rFonts w:ascii="Palatino" w:hAnsi="Palatino"/>
          <w:b/>
          <w:sz w:val="22"/>
        </w:rPr>
        <w:t xml:space="preserve">ection </w:t>
      </w:r>
      <w:r w:rsidR="00FB5641">
        <w:rPr>
          <w:rFonts w:ascii="Palatino" w:hAnsi="Palatino"/>
          <w:b/>
          <w:sz w:val="22"/>
        </w:rPr>
        <w:t>W</w:t>
      </w:r>
      <w:r w:rsidR="006826A8">
        <w:rPr>
          <w:rFonts w:ascii="Palatino" w:hAnsi="Palatino"/>
          <w:b/>
          <w:sz w:val="22"/>
        </w:rPr>
        <w:t>W</w:t>
      </w:r>
      <w:r w:rsidR="00FB5641">
        <w:rPr>
          <w:rFonts w:ascii="Palatino" w:hAnsi="Palatino"/>
          <w:sz w:val="22"/>
        </w:rPr>
        <w:t xml:space="preserve">:  </w:t>
      </w:r>
      <w:r w:rsidR="006826A8">
        <w:rPr>
          <w:rFonts w:ascii="Palatino" w:hAnsi="Palatino"/>
          <w:sz w:val="22"/>
        </w:rPr>
        <w:t>Mondays</w:t>
      </w:r>
      <w:r w:rsidR="00FB5641">
        <w:rPr>
          <w:rFonts w:ascii="Palatino" w:hAnsi="Palatino"/>
          <w:sz w:val="22"/>
        </w:rPr>
        <w:t xml:space="preserve"> </w:t>
      </w:r>
      <w:r w:rsidR="006826A8">
        <w:rPr>
          <w:rFonts w:ascii="Palatino" w:hAnsi="Palatino"/>
          <w:sz w:val="22"/>
        </w:rPr>
        <w:t>5:45 p.m. – 8:15 p</w:t>
      </w:r>
      <w:r>
        <w:rPr>
          <w:rFonts w:ascii="Palatino" w:hAnsi="Palatino"/>
          <w:sz w:val="22"/>
        </w:rPr>
        <w:t xml:space="preserve">.m., </w:t>
      </w:r>
      <w:r w:rsidR="009E62FD" w:rsidRPr="009E62FD">
        <w:rPr>
          <w:rFonts w:ascii="Palatino" w:hAnsi="Palatino"/>
          <w:b/>
          <w:sz w:val="22"/>
        </w:rPr>
        <w:t>S</w:t>
      </w:r>
      <w:r w:rsidR="009E62FD">
        <w:rPr>
          <w:rFonts w:ascii="Palatino" w:hAnsi="Palatino"/>
          <w:b/>
          <w:sz w:val="22"/>
        </w:rPr>
        <w:t>-</w:t>
      </w:r>
      <w:r w:rsidR="009E62FD" w:rsidRPr="009E62FD">
        <w:rPr>
          <w:rFonts w:ascii="Palatino" w:hAnsi="Palatino"/>
          <w:b/>
          <w:sz w:val="22"/>
        </w:rPr>
        <w:t xml:space="preserve"> </w:t>
      </w:r>
      <w:r w:rsidR="00C9098B">
        <w:rPr>
          <w:rFonts w:ascii="Palatino" w:hAnsi="Palatino"/>
          <w:b/>
          <w:sz w:val="22"/>
        </w:rPr>
        <w:t xml:space="preserve">H </w:t>
      </w:r>
      <w:bookmarkStart w:id="0" w:name="_GoBack"/>
      <w:bookmarkEnd w:id="0"/>
      <w:r w:rsidR="00C9098B">
        <w:rPr>
          <w:rFonts w:ascii="Palatino" w:hAnsi="Palatino"/>
          <w:b/>
          <w:sz w:val="22"/>
        </w:rPr>
        <w:t>537</w:t>
      </w:r>
    </w:p>
    <w:p w:rsidR="006826A8" w:rsidRDefault="006826A8" w:rsidP="00F618E4">
      <w:pPr>
        <w:tabs>
          <w:tab w:val="right" w:pos="1620"/>
          <w:tab w:val="bar" w:pos="1800"/>
          <w:tab w:val="left" w:pos="1980"/>
          <w:tab w:val="left" w:pos="4680"/>
        </w:tabs>
        <w:jc w:val="both"/>
        <w:rPr>
          <w:rFonts w:ascii="Palatino" w:hAnsi="Palatino"/>
          <w:sz w:val="22"/>
        </w:rPr>
      </w:pPr>
    </w:p>
    <w:p w:rsidR="006826A8" w:rsidRPr="00AF1563" w:rsidRDefault="006826A8" w:rsidP="006826A8">
      <w:pPr>
        <w:spacing w:before="100" w:beforeAutospacing="1" w:after="100" w:afterAutospacing="1"/>
        <w:rPr>
          <w:color w:val="FF00FF"/>
          <w:sz w:val="22"/>
          <w:szCs w:val="22"/>
        </w:rPr>
      </w:pPr>
      <w:r w:rsidRPr="00AF1563">
        <w:rPr>
          <w:b/>
          <w:bCs/>
          <w:sz w:val="22"/>
          <w:szCs w:val="22"/>
          <w:u w:val="single"/>
        </w:rPr>
        <w:t>Text book</w:t>
      </w:r>
      <w:r w:rsidRPr="00E07E03">
        <w:rPr>
          <w:sz w:val="22"/>
          <w:szCs w:val="22"/>
        </w:rPr>
        <w:t xml:space="preserve">:      R. </w:t>
      </w:r>
      <w:proofErr w:type="spellStart"/>
      <w:r w:rsidRPr="00E07E03">
        <w:rPr>
          <w:sz w:val="22"/>
          <w:szCs w:val="22"/>
        </w:rPr>
        <w:t>Raut</w:t>
      </w:r>
      <w:proofErr w:type="spellEnd"/>
      <w:r w:rsidRPr="00E07E03">
        <w:rPr>
          <w:sz w:val="22"/>
          <w:szCs w:val="22"/>
        </w:rPr>
        <w:t xml:space="preserve"> </w:t>
      </w:r>
      <w:r w:rsidR="00630B85" w:rsidRPr="00AF1563">
        <w:rPr>
          <w:sz w:val="22"/>
          <w:szCs w:val="22"/>
        </w:rPr>
        <w:t xml:space="preserve">and M.N.S. </w:t>
      </w:r>
      <w:proofErr w:type="spellStart"/>
      <w:r w:rsidR="00630B85" w:rsidRPr="00AF1563">
        <w:rPr>
          <w:sz w:val="22"/>
          <w:szCs w:val="22"/>
        </w:rPr>
        <w:t>Swamy</w:t>
      </w:r>
      <w:proofErr w:type="spellEnd"/>
      <w:r w:rsidR="00630B85" w:rsidRPr="00AF1563">
        <w:rPr>
          <w:sz w:val="22"/>
          <w:szCs w:val="22"/>
        </w:rPr>
        <w:t xml:space="preserve">, </w:t>
      </w:r>
      <w:r w:rsidR="00630B85" w:rsidRPr="00AF1563">
        <w:rPr>
          <w:i/>
          <w:sz w:val="22"/>
          <w:szCs w:val="22"/>
        </w:rPr>
        <w:t xml:space="preserve">Modern </w:t>
      </w:r>
      <w:proofErr w:type="spellStart"/>
      <w:r w:rsidR="00630B85" w:rsidRPr="00AF1563">
        <w:rPr>
          <w:i/>
          <w:sz w:val="22"/>
          <w:szCs w:val="22"/>
        </w:rPr>
        <w:t>Anaolg</w:t>
      </w:r>
      <w:proofErr w:type="spellEnd"/>
      <w:r w:rsidR="00630B85" w:rsidRPr="00AF1563">
        <w:rPr>
          <w:i/>
          <w:sz w:val="22"/>
          <w:szCs w:val="22"/>
        </w:rPr>
        <w:t xml:space="preserve"> Filter </w:t>
      </w:r>
      <w:proofErr w:type="spellStart"/>
      <w:r w:rsidR="00630B85" w:rsidRPr="00AF1563">
        <w:rPr>
          <w:i/>
          <w:sz w:val="22"/>
          <w:szCs w:val="22"/>
        </w:rPr>
        <w:t>Aanlysis</w:t>
      </w:r>
      <w:proofErr w:type="spellEnd"/>
      <w:r w:rsidR="00630B85" w:rsidRPr="00AF1563">
        <w:rPr>
          <w:i/>
          <w:sz w:val="22"/>
          <w:szCs w:val="22"/>
        </w:rPr>
        <w:t xml:space="preserve"> and Design- A Practical Approach</w:t>
      </w:r>
      <w:r w:rsidR="00630B85" w:rsidRPr="00AF1563">
        <w:rPr>
          <w:sz w:val="22"/>
          <w:szCs w:val="22"/>
        </w:rPr>
        <w:t xml:space="preserve">, WILEY-VCH, © 2010, </w:t>
      </w:r>
      <w:r w:rsidR="00630B85" w:rsidRPr="00AF1563">
        <w:rPr>
          <w:b/>
          <w:sz w:val="22"/>
          <w:szCs w:val="22"/>
        </w:rPr>
        <w:t>ISBN</w:t>
      </w:r>
      <w:r w:rsidR="00630B85" w:rsidRPr="00AF1563">
        <w:rPr>
          <w:sz w:val="22"/>
          <w:szCs w:val="22"/>
        </w:rPr>
        <w:t xml:space="preserve"> 978-3-527-40766-8</w:t>
      </w:r>
    </w:p>
    <w:p w:rsidR="006826A8" w:rsidRPr="00AF1563" w:rsidRDefault="006826A8" w:rsidP="006826A8">
      <w:pPr>
        <w:spacing w:before="100" w:beforeAutospacing="1" w:after="100" w:afterAutospacing="1"/>
        <w:rPr>
          <w:color w:val="FF00FF"/>
          <w:sz w:val="22"/>
          <w:szCs w:val="22"/>
        </w:rPr>
      </w:pPr>
      <w:r w:rsidRPr="00AF1563">
        <w:rPr>
          <w:b/>
          <w:bCs/>
          <w:sz w:val="22"/>
          <w:szCs w:val="22"/>
        </w:rPr>
        <w:t>  </w:t>
      </w:r>
      <w:r w:rsidRPr="00AF1563">
        <w:rPr>
          <w:b/>
          <w:bCs/>
          <w:sz w:val="22"/>
          <w:szCs w:val="22"/>
          <w:u w:val="single"/>
        </w:rPr>
        <w:t>References</w:t>
      </w:r>
      <w:r w:rsidRPr="00AF1563">
        <w:rPr>
          <w:sz w:val="22"/>
          <w:szCs w:val="22"/>
        </w:rPr>
        <w:t>:    </w:t>
      </w:r>
    </w:p>
    <w:p w:rsidR="006826A8" w:rsidRPr="00AF1563" w:rsidRDefault="006826A8" w:rsidP="006826A8">
      <w:pPr>
        <w:pStyle w:val="ListParagraph"/>
        <w:numPr>
          <w:ilvl w:val="0"/>
          <w:numId w:val="5"/>
        </w:numPr>
        <w:spacing w:before="100" w:beforeAutospacing="1" w:after="100" w:afterAutospacing="1" w:line="240" w:lineRule="auto"/>
        <w:rPr>
          <w:rFonts w:ascii="Times New Roman" w:eastAsia="Times New Roman" w:hAnsi="Times New Roman" w:cs="Times New Roman"/>
        </w:rPr>
      </w:pPr>
      <w:r w:rsidRPr="00AF1563">
        <w:rPr>
          <w:rFonts w:ascii="Times New Roman" w:eastAsia="Times New Roman" w:hAnsi="Times New Roman" w:cs="Times New Roman"/>
        </w:rPr>
        <w:t xml:space="preserve">R. </w:t>
      </w:r>
      <w:proofErr w:type="spellStart"/>
      <w:r w:rsidRPr="00AF1563">
        <w:rPr>
          <w:rFonts w:ascii="Times New Roman" w:eastAsia="Times New Roman" w:hAnsi="Times New Roman" w:cs="Times New Roman"/>
        </w:rPr>
        <w:t>Schaumann</w:t>
      </w:r>
      <w:proofErr w:type="spellEnd"/>
      <w:r w:rsidRPr="00AF1563">
        <w:rPr>
          <w:rFonts w:ascii="Times New Roman" w:eastAsia="Times New Roman" w:hAnsi="Times New Roman" w:cs="Times New Roman"/>
        </w:rPr>
        <w:t xml:space="preserve"> and </w:t>
      </w:r>
      <w:proofErr w:type="spellStart"/>
      <w:r w:rsidRPr="00AF1563">
        <w:rPr>
          <w:rFonts w:ascii="Times New Roman" w:eastAsia="Times New Roman" w:hAnsi="Times New Roman" w:cs="Times New Roman"/>
        </w:rPr>
        <w:t>M.E.Van</w:t>
      </w:r>
      <w:proofErr w:type="spellEnd"/>
      <w:r w:rsidRPr="00AF1563">
        <w:rPr>
          <w:rFonts w:ascii="Times New Roman" w:eastAsia="Times New Roman" w:hAnsi="Times New Roman" w:cs="Times New Roman"/>
        </w:rPr>
        <w:t xml:space="preserve"> </w:t>
      </w:r>
      <w:proofErr w:type="spellStart"/>
      <w:r w:rsidRPr="00AF1563">
        <w:rPr>
          <w:rFonts w:ascii="Times New Roman" w:eastAsia="Times New Roman" w:hAnsi="Times New Roman" w:cs="Times New Roman"/>
        </w:rPr>
        <w:t>Valkenburg</w:t>
      </w:r>
      <w:proofErr w:type="spellEnd"/>
      <w:r w:rsidRPr="00AF1563">
        <w:rPr>
          <w:rFonts w:ascii="Times New Roman" w:eastAsia="Times New Roman" w:hAnsi="Times New Roman" w:cs="Times New Roman"/>
        </w:rPr>
        <w:t xml:space="preserve">, </w:t>
      </w:r>
      <w:r w:rsidRPr="00AF1563">
        <w:rPr>
          <w:rFonts w:ascii="Times New Roman" w:eastAsia="Times New Roman" w:hAnsi="Times New Roman" w:cs="Times New Roman"/>
          <w:i/>
          <w:iCs/>
        </w:rPr>
        <w:t>Design of Analog Filters</w:t>
      </w:r>
      <w:r w:rsidRPr="00AF1563">
        <w:rPr>
          <w:rFonts w:ascii="Times New Roman" w:eastAsia="Times New Roman" w:hAnsi="Times New Roman" w:cs="Times New Roman"/>
        </w:rPr>
        <w:t>, ISBN 0-19-511877-4                       </w:t>
      </w:r>
    </w:p>
    <w:p w:rsidR="006826A8" w:rsidRPr="00AF1563" w:rsidRDefault="006826A8" w:rsidP="006826A8">
      <w:pPr>
        <w:pStyle w:val="ListParagraph"/>
        <w:numPr>
          <w:ilvl w:val="0"/>
          <w:numId w:val="5"/>
        </w:numPr>
        <w:spacing w:before="100" w:beforeAutospacing="1" w:after="100" w:afterAutospacing="1" w:line="240" w:lineRule="auto"/>
        <w:jc w:val="both"/>
        <w:rPr>
          <w:rFonts w:ascii="Times New Roman" w:eastAsia="Times New Roman" w:hAnsi="Times New Roman" w:cs="Times New Roman"/>
        </w:rPr>
      </w:pPr>
      <w:r w:rsidRPr="00AF1563">
        <w:rPr>
          <w:rFonts w:ascii="Times New Roman" w:eastAsia="Times New Roman" w:hAnsi="Times New Roman" w:cs="Times New Roman"/>
        </w:rPr>
        <w:t xml:space="preserve">R. </w:t>
      </w:r>
      <w:proofErr w:type="spellStart"/>
      <w:r w:rsidRPr="00AF1563">
        <w:rPr>
          <w:rFonts w:ascii="Times New Roman" w:eastAsia="Times New Roman" w:hAnsi="Times New Roman" w:cs="Times New Roman"/>
        </w:rPr>
        <w:t>Schaumann</w:t>
      </w:r>
      <w:proofErr w:type="spellEnd"/>
      <w:r w:rsidRPr="00AF1563">
        <w:rPr>
          <w:rFonts w:ascii="Times New Roman" w:eastAsia="Times New Roman" w:hAnsi="Times New Roman" w:cs="Times New Roman"/>
        </w:rPr>
        <w:t xml:space="preserve">, M.S. </w:t>
      </w:r>
      <w:proofErr w:type="spellStart"/>
      <w:r w:rsidRPr="00AF1563">
        <w:rPr>
          <w:rFonts w:ascii="Times New Roman" w:eastAsia="Times New Roman" w:hAnsi="Times New Roman" w:cs="Times New Roman"/>
        </w:rPr>
        <w:t>Ghausi</w:t>
      </w:r>
      <w:proofErr w:type="spellEnd"/>
      <w:r w:rsidRPr="00AF1563">
        <w:rPr>
          <w:rFonts w:ascii="Times New Roman" w:eastAsia="Times New Roman" w:hAnsi="Times New Roman" w:cs="Times New Roman"/>
        </w:rPr>
        <w:t xml:space="preserve">, K.R. Laker, </w:t>
      </w:r>
      <w:r w:rsidRPr="00AF1563">
        <w:rPr>
          <w:rFonts w:ascii="Times New Roman" w:eastAsia="Times New Roman" w:hAnsi="Times New Roman" w:cs="Times New Roman"/>
          <w:i/>
          <w:iCs/>
        </w:rPr>
        <w:t>Design of Analog Filters</w:t>
      </w:r>
      <w:r w:rsidRPr="00AF1563">
        <w:rPr>
          <w:rFonts w:ascii="Times New Roman" w:eastAsia="Times New Roman" w:hAnsi="Times New Roman" w:cs="Times New Roman"/>
        </w:rPr>
        <w:t>, ISBN 0-13-200288-4.</w:t>
      </w:r>
    </w:p>
    <w:p w:rsidR="006826A8" w:rsidRPr="00AF1563" w:rsidRDefault="006826A8" w:rsidP="006826A8">
      <w:pPr>
        <w:spacing w:before="100" w:beforeAutospacing="1" w:after="100" w:afterAutospacing="1"/>
        <w:jc w:val="both"/>
        <w:rPr>
          <w:sz w:val="22"/>
          <w:szCs w:val="22"/>
        </w:rPr>
      </w:pPr>
      <w:r w:rsidRPr="00AF1563">
        <w:rPr>
          <w:b/>
          <w:bCs/>
          <w:sz w:val="22"/>
          <w:szCs w:val="22"/>
          <w:u w:val="single"/>
        </w:rPr>
        <w:t>Laboratory</w:t>
      </w:r>
      <w:r w:rsidRPr="00AF1563">
        <w:rPr>
          <w:b/>
          <w:bCs/>
          <w:sz w:val="22"/>
          <w:szCs w:val="22"/>
        </w:rPr>
        <w:t>:</w:t>
      </w:r>
      <w:r w:rsidRPr="00AF1563">
        <w:rPr>
          <w:sz w:val="22"/>
          <w:szCs w:val="22"/>
        </w:rPr>
        <w:t xml:space="preserve">      Mr. </w:t>
      </w:r>
      <w:proofErr w:type="spellStart"/>
      <w:r w:rsidRPr="00AF1563">
        <w:rPr>
          <w:sz w:val="22"/>
          <w:szCs w:val="22"/>
        </w:rPr>
        <w:t>Shailesh</w:t>
      </w:r>
      <w:proofErr w:type="spellEnd"/>
      <w:r w:rsidRPr="00AF1563">
        <w:rPr>
          <w:sz w:val="22"/>
          <w:szCs w:val="22"/>
        </w:rPr>
        <w:t xml:space="preserve"> Prasad(Laboratory Coordinator)</w:t>
      </w:r>
    </w:p>
    <w:p w:rsidR="006826A8" w:rsidRPr="00AF1563" w:rsidRDefault="006826A8" w:rsidP="006826A8">
      <w:pPr>
        <w:ind w:left="1980" w:hanging="1980"/>
        <w:jc w:val="both"/>
        <w:rPr>
          <w:sz w:val="22"/>
          <w:szCs w:val="22"/>
        </w:rPr>
      </w:pPr>
      <w:r w:rsidRPr="00AF1563">
        <w:rPr>
          <w:sz w:val="22"/>
          <w:szCs w:val="22"/>
        </w:rPr>
        <w:t>                                 Office:                         EV 16.189</w:t>
      </w:r>
    </w:p>
    <w:p w:rsidR="006826A8" w:rsidRPr="00AF1563" w:rsidRDefault="006826A8" w:rsidP="006826A8">
      <w:pPr>
        <w:ind w:left="1980" w:hanging="1980"/>
        <w:jc w:val="both"/>
        <w:rPr>
          <w:sz w:val="22"/>
          <w:szCs w:val="22"/>
        </w:rPr>
      </w:pPr>
      <w:r w:rsidRPr="00AF1563">
        <w:rPr>
          <w:sz w:val="22"/>
          <w:szCs w:val="22"/>
        </w:rPr>
        <w:t>                                 Telephone:                  848-2424/4106</w:t>
      </w:r>
    </w:p>
    <w:p w:rsidR="006826A8" w:rsidRPr="00AF1563" w:rsidRDefault="006826A8" w:rsidP="006826A8">
      <w:pPr>
        <w:ind w:left="1980" w:hanging="1980"/>
        <w:jc w:val="both"/>
        <w:rPr>
          <w:sz w:val="22"/>
          <w:szCs w:val="22"/>
        </w:rPr>
      </w:pPr>
      <w:r w:rsidRPr="00AF1563">
        <w:rPr>
          <w:sz w:val="22"/>
          <w:szCs w:val="22"/>
        </w:rPr>
        <w:t>                                 E-mail:                         shailesh@ece.concordia.ca</w:t>
      </w:r>
    </w:p>
    <w:p w:rsidR="006826A8" w:rsidRPr="00AF1563" w:rsidRDefault="006826A8" w:rsidP="006826A8">
      <w:pPr>
        <w:spacing w:after="100" w:afterAutospacing="1"/>
        <w:ind w:left="1980" w:hanging="1980"/>
        <w:jc w:val="both"/>
        <w:rPr>
          <w:sz w:val="22"/>
          <w:szCs w:val="22"/>
        </w:rPr>
      </w:pPr>
      <w:r w:rsidRPr="00AF1563">
        <w:rPr>
          <w:sz w:val="22"/>
          <w:szCs w:val="22"/>
        </w:rPr>
        <w:t>                                 Office Hours:              Tuesdays 1:00 p.m.- 2:00 p.m.</w:t>
      </w:r>
    </w:p>
    <w:p w:rsidR="006826A8" w:rsidRPr="00A4085C" w:rsidRDefault="006826A8" w:rsidP="006826A8">
      <w:pPr>
        <w:spacing w:after="100" w:afterAutospacing="1"/>
        <w:ind w:left="454" w:hanging="1980"/>
        <w:jc w:val="both"/>
        <w:rPr>
          <w:sz w:val="22"/>
          <w:szCs w:val="22"/>
        </w:rPr>
      </w:pPr>
      <w:r w:rsidRPr="00A4085C">
        <w:rPr>
          <w:sz w:val="22"/>
          <w:szCs w:val="22"/>
        </w:rPr>
        <w:t>                                 Laboratory classes</w:t>
      </w:r>
      <w:r w:rsidR="00A4085C">
        <w:rPr>
          <w:sz w:val="22"/>
          <w:szCs w:val="22"/>
        </w:rPr>
        <w:t xml:space="preserve"> (bi-weekly)</w:t>
      </w:r>
      <w:r w:rsidRPr="00A4085C">
        <w:rPr>
          <w:sz w:val="22"/>
          <w:szCs w:val="22"/>
        </w:rPr>
        <w:t xml:space="preserve"> will commence </w:t>
      </w:r>
      <w:r w:rsidR="00A4085C">
        <w:rPr>
          <w:sz w:val="22"/>
          <w:szCs w:val="22"/>
        </w:rPr>
        <w:t xml:space="preserve">on </w:t>
      </w:r>
      <w:r w:rsidRPr="00A4085C">
        <w:rPr>
          <w:sz w:val="22"/>
          <w:szCs w:val="22"/>
        </w:rPr>
        <w:t xml:space="preserve">the week of </w:t>
      </w:r>
      <w:r w:rsidR="006F240D" w:rsidRPr="00A4085C">
        <w:rPr>
          <w:b/>
          <w:bCs/>
          <w:sz w:val="22"/>
          <w:szCs w:val="22"/>
        </w:rPr>
        <w:t>January 21</w:t>
      </w:r>
      <w:r w:rsidRPr="00A4085C">
        <w:rPr>
          <w:b/>
          <w:bCs/>
          <w:sz w:val="22"/>
          <w:szCs w:val="22"/>
        </w:rPr>
        <w:t>, 201</w:t>
      </w:r>
      <w:r w:rsidR="006F240D" w:rsidRPr="00A4085C">
        <w:rPr>
          <w:b/>
          <w:bCs/>
          <w:sz w:val="22"/>
          <w:szCs w:val="22"/>
        </w:rPr>
        <w:t>3</w:t>
      </w:r>
      <w:r w:rsidRPr="00A4085C">
        <w:rPr>
          <w:color w:val="999999"/>
          <w:sz w:val="22"/>
          <w:szCs w:val="22"/>
        </w:rPr>
        <w:t>.</w:t>
      </w:r>
      <w:r w:rsidRPr="00A4085C">
        <w:rPr>
          <w:sz w:val="22"/>
          <w:szCs w:val="22"/>
        </w:rPr>
        <w:t xml:space="preserve">  </w:t>
      </w:r>
      <w:r w:rsidR="00A4085C" w:rsidRPr="00A4085C">
        <w:rPr>
          <w:sz w:val="22"/>
          <w:szCs w:val="22"/>
        </w:rPr>
        <w:t>For the day and time of your lab section, refer to the schedule attached at the end of this document.</w:t>
      </w:r>
      <w:r w:rsidRPr="00A4085C">
        <w:rPr>
          <w:sz w:val="22"/>
          <w:szCs w:val="22"/>
        </w:rPr>
        <w:t xml:space="preserve">  The laboratory is located in room S-H 855. </w:t>
      </w:r>
      <w:r w:rsidRPr="00A4085C">
        <w:rPr>
          <w:i/>
          <w:iCs/>
          <w:sz w:val="22"/>
          <w:szCs w:val="22"/>
        </w:rPr>
        <w:t>Graduate students should consult Mr. Prasad (lab coordinator) for relevant allocation.</w:t>
      </w:r>
      <w:r w:rsidRPr="00A4085C">
        <w:rPr>
          <w:iCs/>
          <w:sz w:val="22"/>
          <w:szCs w:val="22"/>
        </w:rPr>
        <w:t xml:space="preserve"> Lab manuals are available at Concordia book store.</w:t>
      </w:r>
    </w:p>
    <w:p w:rsidR="006826A8" w:rsidRPr="00AF1563" w:rsidRDefault="006826A8" w:rsidP="006826A8">
      <w:pPr>
        <w:spacing w:before="100" w:beforeAutospacing="1" w:after="100" w:afterAutospacing="1"/>
        <w:ind w:left="1980" w:hanging="1980"/>
        <w:jc w:val="both"/>
        <w:rPr>
          <w:sz w:val="22"/>
          <w:szCs w:val="22"/>
        </w:rPr>
      </w:pPr>
      <w:r w:rsidRPr="00AF1563">
        <w:rPr>
          <w:color w:val="000000"/>
          <w:sz w:val="22"/>
          <w:szCs w:val="22"/>
        </w:rPr>
        <w:t> </w:t>
      </w:r>
      <w:r w:rsidRPr="00AF1563">
        <w:rPr>
          <w:sz w:val="22"/>
          <w:szCs w:val="22"/>
        </w:rPr>
        <w:t xml:space="preserve">                       </w:t>
      </w:r>
    </w:p>
    <w:p w:rsidR="00511C03" w:rsidRDefault="00511C03" w:rsidP="006826A8">
      <w:pPr>
        <w:spacing w:before="100" w:beforeAutospacing="1" w:after="100" w:afterAutospacing="1"/>
        <w:ind w:left="1980" w:hanging="1980"/>
        <w:jc w:val="both"/>
        <w:rPr>
          <w:sz w:val="22"/>
          <w:szCs w:val="22"/>
        </w:rPr>
      </w:pPr>
    </w:p>
    <w:p w:rsidR="00511C03" w:rsidRDefault="00511C03" w:rsidP="006826A8">
      <w:pPr>
        <w:spacing w:before="100" w:beforeAutospacing="1" w:after="100" w:afterAutospacing="1"/>
        <w:ind w:left="1980" w:hanging="1980"/>
        <w:jc w:val="both"/>
        <w:rPr>
          <w:sz w:val="22"/>
          <w:szCs w:val="22"/>
        </w:rPr>
      </w:pPr>
    </w:p>
    <w:p w:rsidR="006826A8" w:rsidRPr="00AF1563" w:rsidRDefault="006826A8" w:rsidP="006826A8">
      <w:pPr>
        <w:spacing w:before="100" w:beforeAutospacing="1" w:after="100" w:afterAutospacing="1"/>
        <w:ind w:left="1980" w:hanging="1980"/>
        <w:jc w:val="both"/>
        <w:rPr>
          <w:sz w:val="22"/>
          <w:szCs w:val="22"/>
        </w:rPr>
      </w:pPr>
      <w:r w:rsidRPr="00AF1563">
        <w:rPr>
          <w:sz w:val="22"/>
          <w:szCs w:val="22"/>
        </w:rPr>
        <w:lastRenderedPageBreak/>
        <w:t>Laboratory Practices will focus on the following topics:</w:t>
      </w:r>
    </w:p>
    <w:p w:rsidR="006826A8" w:rsidRPr="00AF1563" w:rsidRDefault="006826A8" w:rsidP="006826A8">
      <w:pPr>
        <w:pStyle w:val="ListParagraph"/>
        <w:numPr>
          <w:ilvl w:val="0"/>
          <w:numId w:val="10"/>
        </w:numPr>
        <w:spacing w:after="0" w:line="240" w:lineRule="auto"/>
        <w:rPr>
          <w:rFonts w:ascii="Times New Roman" w:eastAsia="Times New Roman" w:hAnsi="Times New Roman" w:cs="Times New Roman"/>
        </w:rPr>
      </w:pPr>
      <w:r w:rsidRPr="00AF1563">
        <w:rPr>
          <w:rFonts w:ascii="Times New Roman" w:eastAsia="Times New Roman" w:hAnsi="Times New Roman" w:cs="Times New Roman"/>
        </w:rPr>
        <w:t>Passive LC filters.</w:t>
      </w:r>
    </w:p>
    <w:p w:rsidR="006826A8" w:rsidRPr="00AF1563" w:rsidRDefault="006F240D" w:rsidP="006826A8">
      <w:pPr>
        <w:pStyle w:val="ListParagraph"/>
        <w:numPr>
          <w:ilvl w:val="0"/>
          <w:numId w:val="10"/>
        </w:numPr>
        <w:spacing w:after="0" w:line="240" w:lineRule="auto"/>
        <w:rPr>
          <w:rFonts w:ascii="Times New Roman" w:eastAsia="Times New Roman" w:hAnsi="Times New Roman" w:cs="Times New Roman"/>
        </w:rPr>
      </w:pPr>
      <w:r>
        <w:rPr>
          <w:rFonts w:ascii="Times New Roman" w:eastAsia="Times New Roman" w:hAnsi="Times New Roman" w:cs="Times New Roman"/>
        </w:rPr>
        <w:t>Second order active RC filters with single amplifier (OP-AMP)</w:t>
      </w:r>
    </w:p>
    <w:p w:rsidR="006826A8" w:rsidRPr="00AF1563" w:rsidRDefault="006F240D" w:rsidP="006826A8">
      <w:pPr>
        <w:pStyle w:val="ListParagraph"/>
        <w:numPr>
          <w:ilvl w:val="0"/>
          <w:numId w:val="10"/>
        </w:numPr>
        <w:spacing w:before="100" w:beforeAutospacing="1" w:after="0" w:line="240" w:lineRule="auto"/>
        <w:rPr>
          <w:rFonts w:ascii="Times New Roman" w:eastAsia="Times New Roman" w:hAnsi="Times New Roman" w:cs="Times New Roman"/>
        </w:rPr>
      </w:pPr>
      <w:r>
        <w:rPr>
          <w:rFonts w:ascii="Times New Roman" w:eastAsia="Times New Roman" w:hAnsi="Times New Roman" w:cs="Times New Roman"/>
        </w:rPr>
        <w:t>Second order active RC filters with multiple OP-AMP</w:t>
      </w:r>
    </w:p>
    <w:p w:rsidR="006826A8" w:rsidRPr="00AF1563" w:rsidRDefault="006826A8" w:rsidP="006826A8">
      <w:pPr>
        <w:pStyle w:val="ListParagraph"/>
        <w:numPr>
          <w:ilvl w:val="0"/>
          <w:numId w:val="10"/>
        </w:numPr>
        <w:spacing w:after="0" w:line="240" w:lineRule="auto"/>
        <w:rPr>
          <w:rFonts w:ascii="Times New Roman" w:eastAsia="Times New Roman" w:hAnsi="Times New Roman" w:cs="Times New Roman"/>
        </w:rPr>
      </w:pPr>
      <w:r w:rsidRPr="00AF1563">
        <w:rPr>
          <w:rFonts w:ascii="Times New Roman" w:eastAsia="Times New Roman" w:hAnsi="Times New Roman" w:cs="Times New Roman"/>
        </w:rPr>
        <w:t>OTA</w:t>
      </w:r>
      <w:r w:rsidR="00940FA9">
        <w:rPr>
          <w:rFonts w:ascii="Times New Roman" w:eastAsia="Times New Roman" w:hAnsi="Times New Roman" w:cs="Times New Roman"/>
        </w:rPr>
        <w:t xml:space="preserve"> and capacitance (OTA-C)</w:t>
      </w:r>
      <w:r w:rsidRPr="00AF1563">
        <w:rPr>
          <w:rFonts w:ascii="Times New Roman" w:eastAsia="Times New Roman" w:hAnsi="Times New Roman" w:cs="Times New Roman"/>
        </w:rPr>
        <w:t xml:space="preserve"> based second order filters.</w:t>
      </w:r>
    </w:p>
    <w:p w:rsidR="006826A8" w:rsidRPr="00AF1563" w:rsidRDefault="006826A8" w:rsidP="006826A8">
      <w:pPr>
        <w:pStyle w:val="ListParagraph"/>
        <w:numPr>
          <w:ilvl w:val="0"/>
          <w:numId w:val="10"/>
        </w:numPr>
        <w:spacing w:after="0" w:line="240" w:lineRule="auto"/>
        <w:rPr>
          <w:rFonts w:ascii="Times New Roman" w:eastAsia="Times New Roman" w:hAnsi="Times New Roman" w:cs="Times New Roman"/>
        </w:rPr>
      </w:pPr>
      <w:r w:rsidRPr="00AF1563">
        <w:rPr>
          <w:rFonts w:ascii="Times New Roman" w:eastAsia="Times New Roman" w:hAnsi="Times New Roman" w:cs="Times New Roman"/>
          <w:color w:val="000000"/>
        </w:rPr>
        <w:t>Current-</w:t>
      </w:r>
      <w:r w:rsidR="006F240D">
        <w:rPr>
          <w:rFonts w:ascii="Times New Roman" w:eastAsia="Times New Roman" w:hAnsi="Times New Roman" w:cs="Times New Roman"/>
          <w:color w:val="000000"/>
        </w:rPr>
        <w:t>Conveyor</w:t>
      </w:r>
      <w:r w:rsidR="00940FA9">
        <w:rPr>
          <w:rFonts w:ascii="Times New Roman" w:eastAsia="Times New Roman" w:hAnsi="Times New Roman" w:cs="Times New Roman"/>
          <w:color w:val="000000"/>
        </w:rPr>
        <w:t xml:space="preserve"> (CC)</w:t>
      </w:r>
      <w:r w:rsidR="006F240D">
        <w:rPr>
          <w:rFonts w:ascii="Times New Roman" w:eastAsia="Times New Roman" w:hAnsi="Times New Roman" w:cs="Times New Roman"/>
          <w:color w:val="000000"/>
        </w:rPr>
        <w:t xml:space="preserve"> based</w:t>
      </w:r>
      <w:r w:rsidRPr="00AF1563">
        <w:rPr>
          <w:rFonts w:ascii="Times New Roman" w:eastAsia="Times New Roman" w:hAnsi="Times New Roman" w:cs="Times New Roman"/>
          <w:color w:val="000000"/>
        </w:rPr>
        <w:t xml:space="preserve"> second order filter</w:t>
      </w:r>
    </w:p>
    <w:p w:rsidR="006826A8" w:rsidRPr="00AF1563" w:rsidRDefault="006826A8" w:rsidP="006826A8">
      <w:pPr>
        <w:ind w:left="-32"/>
        <w:rPr>
          <w:sz w:val="22"/>
          <w:szCs w:val="22"/>
        </w:rPr>
      </w:pPr>
      <w:r w:rsidRPr="00AF1563">
        <w:rPr>
          <w:color w:val="000000"/>
          <w:sz w:val="22"/>
          <w:szCs w:val="22"/>
        </w:rPr>
        <w:t>  </w:t>
      </w:r>
    </w:p>
    <w:p w:rsidR="006826A8" w:rsidRPr="00AF1563" w:rsidRDefault="006826A8" w:rsidP="006826A8">
      <w:pPr>
        <w:pStyle w:val="ListParagraph"/>
        <w:spacing w:after="0" w:line="240" w:lineRule="auto"/>
        <w:ind w:left="283"/>
        <w:rPr>
          <w:rFonts w:ascii="Times New Roman" w:eastAsia="Times New Roman" w:hAnsi="Times New Roman" w:cs="Times New Roman"/>
        </w:rPr>
      </w:pPr>
      <w:r w:rsidRPr="00AF1563">
        <w:rPr>
          <w:rFonts w:ascii="Times New Roman" w:eastAsia="Times New Roman" w:hAnsi="Times New Roman" w:cs="Times New Roman"/>
          <w:color w:val="000000"/>
        </w:rPr>
        <w:t xml:space="preserve"> </w:t>
      </w:r>
    </w:p>
    <w:p w:rsidR="006826A8" w:rsidRPr="00AF1563" w:rsidRDefault="006826A8" w:rsidP="006826A8">
      <w:pPr>
        <w:ind w:left="1701" w:hanging="1980"/>
        <w:jc w:val="both"/>
        <w:rPr>
          <w:sz w:val="22"/>
          <w:szCs w:val="22"/>
        </w:rPr>
      </w:pPr>
      <w:r w:rsidRPr="00AF1563">
        <w:rPr>
          <w:color w:val="000000"/>
          <w:sz w:val="22"/>
          <w:szCs w:val="22"/>
        </w:rPr>
        <w:t> </w:t>
      </w:r>
      <w:r w:rsidRPr="00AF1563">
        <w:rPr>
          <w:b/>
          <w:bCs/>
          <w:sz w:val="22"/>
          <w:szCs w:val="22"/>
          <w:u w:val="single"/>
        </w:rPr>
        <w:t>Course Outline</w:t>
      </w:r>
      <w:r w:rsidRPr="00AF1563">
        <w:rPr>
          <w:sz w:val="22"/>
          <w:szCs w:val="22"/>
        </w:rPr>
        <w:t xml:space="preserve">:       </w:t>
      </w:r>
      <w:r w:rsidRPr="00AF1563">
        <w:rPr>
          <w:sz w:val="22"/>
          <w:szCs w:val="22"/>
          <w:u w:val="single"/>
        </w:rPr>
        <w:t>Objective</w:t>
      </w:r>
    </w:p>
    <w:p w:rsidR="006826A8" w:rsidRPr="00AF1563" w:rsidRDefault="006826A8" w:rsidP="006826A8">
      <w:pPr>
        <w:spacing w:before="100" w:beforeAutospacing="1" w:after="100" w:afterAutospacing="1"/>
        <w:jc w:val="both"/>
        <w:rPr>
          <w:sz w:val="22"/>
          <w:szCs w:val="22"/>
        </w:rPr>
      </w:pPr>
      <w:r w:rsidRPr="00AF1563">
        <w:rPr>
          <w:sz w:val="22"/>
          <w:szCs w:val="22"/>
        </w:rPr>
        <w:t>On completion of this course students will be familiar with the basic concepts underlying the analysis, design and implementation of electronic filters .They will have hands-on experience regarding analysis, design and measurements on electronic filters using (</w:t>
      </w:r>
      <w:proofErr w:type="spellStart"/>
      <w:r w:rsidRPr="00AF1563">
        <w:rPr>
          <w:sz w:val="22"/>
          <w:szCs w:val="22"/>
        </w:rPr>
        <w:t>i</w:t>
      </w:r>
      <w:proofErr w:type="spellEnd"/>
      <w:r w:rsidRPr="00AF1563">
        <w:rPr>
          <w:sz w:val="22"/>
          <w:szCs w:val="22"/>
        </w:rPr>
        <w:t>) computer aided simulation tools, and (ii) using IC chips through laboratory practice.</w:t>
      </w:r>
    </w:p>
    <w:p w:rsidR="006826A8" w:rsidRPr="00AF1563" w:rsidRDefault="006826A8" w:rsidP="006826A8">
      <w:pPr>
        <w:spacing w:before="100" w:beforeAutospacing="1" w:after="100" w:afterAutospacing="1"/>
        <w:rPr>
          <w:sz w:val="22"/>
          <w:szCs w:val="22"/>
        </w:rPr>
      </w:pPr>
      <w:r w:rsidRPr="00AF1563">
        <w:rPr>
          <w:sz w:val="22"/>
          <w:szCs w:val="22"/>
          <w:u w:val="single"/>
        </w:rPr>
        <w:t>Brief Description of Topics</w:t>
      </w:r>
    </w:p>
    <w:p w:rsidR="006826A8" w:rsidRPr="00AF1563" w:rsidRDefault="006826A8" w:rsidP="006826A8">
      <w:pPr>
        <w:spacing w:before="100" w:beforeAutospacing="1" w:after="100" w:afterAutospacing="1"/>
        <w:rPr>
          <w:sz w:val="22"/>
          <w:szCs w:val="22"/>
        </w:rPr>
      </w:pPr>
      <w:r w:rsidRPr="00AF1563">
        <w:rPr>
          <w:sz w:val="22"/>
          <w:szCs w:val="22"/>
        </w:rPr>
        <w:t xml:space="preserve">  </w:t>
      </w:r>
      <w:r w:rsidRPr="00AF1563">
        <w:rPr>
          <w:b/>
          <w:bCs/>
          <w:i/>
          <w:iCs/>
          <w:sz w:val="22"/>
          <w:szCs w:val="22"/>
        </w:rPr>
        <w:t>Lecture component</w:t>
      </w:r>
    </w:p>
    <w:p w:rsidR="006826A8" w:rsidRPr="00AF1563" w:rsidRDefault="006826A8" w:rsidP="006826A8">
      <w:pPr>
        <w:pStyle w:val="ListParagraph"/>
        <w:numPr>
          <w:ilvl w:val="0"/>
          <w:numId w:val="6"/>
        </w:numPr>
        <w:spacing w:before="100" w:beforeAutospacing="1" w:after="0" w:line="240" w:lineRule="auto"/>
        <w:rPr>
          <w:rFonts w:ascii="Times New Roman" w:eastAsia="Times New Roman" w:hAnsi="Times New Roman" w:cs="Times New Roman"/>
        </w:rPr>
      </w:pPr>
      <w:r w:rsidRPr="00AF1563">
        <w:rPr>
          <w:rFonts w:ascii="Times New Roman" w:eastAsia="Times New Roman" w:hAnsi="Times New Roman" w:cs="Times New Roman"/>
          <w:u w:val="single"/>
        </w:rPr>
        <w:t>Basic Concepts</w:t>
      </w:r>
      <w:r w:rsidRPr="00AF1563">
        <w:rPr>
          <w:rFonts w:ascii="Times New Roman" w:eastAsia="Times New Roman" w:hAnsi="Times New Roman" w:cs="Times New Roman"/>
        </w:rPr>
        <w:t>:  Network analysis review; concept of dual networks;  frequency and magnitude scaling.</w:t>
      </w:r>
    </w:p>
    <w:p w:rsidR="006826A8" w:rsidRPr="00AF1563" w:rsidRDefault="006826A8" w:rsidP="006826A8">
      <w:pPr>
        <w:pStyle w:val="ListParagraph"/>
        <w:numPr>
          <w:ilvl w:val="0"/>
          <w:numId w:val="6"/>
        </w:numPr>
        <w:spacing w:after="0" w:line="240" w:lineRule="auto"/>
        <w:jc w:val="both"/>
        <w:rPr>
          <w:rFonts w:ascii="Times New Roman" w:eastAsia="Times New Roman" w:hAnsi="Times New Roman" w:cs="Times New Roman"/>
        </w:rPr>
      </w:pPr>
      <w:r w:rsidRPr="00AF1563">
        <w:rPr>
          <w:rFonts w:ascii="Times New Roman" w:eastAsia="Times New Roman" w:hAnsi="Times New Roman" w:cs="Times New Roman"/>
          <w:u w:val="single"/>
        </w:rPr>
        <w:t>Approximation Problem</w:t>
      </w:r>
      <w:r w:rsidRPr="00AF1563">
        <w:rPr>
          <w:rFonts w:ascii="Times New Roman" w:eastAsia="Times New Roman" w:hAnsi="Times New Roman" w:cs="Times New Roman"/>
        </w:rPr>
        <w:t xml:space="preserve">:  Butterworth, </w:t>
      </w:r>
      <w:proofErr w:type="spellStart"/>
      <w:r w:rsidRPr="00AF1563">
        <w:rPr>
          <w:rFonts w:ascii="Times New Roman" w:eastAsia="Times New Roman" w:hAnsi="Times New Roman" w:cs="Times New Roman"/>
        </w:rPr>
        <w:t>Chebychev</w:t>
      </w:r>
      <w:proofErr w:type="spellEnd"/>
      <w:r w:rsidRPr="00AF1563">
        <w:rPr>
          <w:rFonts w:ascii="Times New Roman" w:eastAsia="Times New Roman" w:hAnsi="Times New Roman" w:cs="Times New Roman"/>
        </w:rPr>
        <w:t xml:space="preserve"> and Bessel approximations; synthesis of normalized low-pass filters; frequency transformations. </w:t>
      </w:r>
    </w:p>
    <w:p w:rsidR="006826A8" w:rsidRPr="00AF1563" w:rsidRDefault="006826A8" w:rsidP="006826A8">
      <w:pPr>
        <w:pStyle w:val="ListParagraph"/>
        <w:numPr>
          <w:ilvl w:val="0"/>
          <w:numId w:val="6"/>
        </w:numPr>
        <w:spacing w:after="0" w:line="240" w:lineRule="auto"/>
        <w:jc w:val="both"/>
        <w:rPr>
          <w:rFonts w:ascii="Times New Roman" w:eastAsia="Times New Roman" w:hAnsi="Times New Roman" w:cs="Times New Roman"/>
          <w:color w:val="000000"/>
        </w:rPr>
      </w:pPr>
      <w:r w:rsidRPr="00AF1563">
        <w:rPr>
          <w:rFonts w:ascii="Times New Roman" w:eastAsia="Times New Roman" w:hAnsi="Times New Roman" w:cs="Times New Roman"/>
          <w:u w:val="single"/>
        </w:rPr>
        <w:t>Analysis and Design of Second Order Active RC Filters:</w:t>
      </w:r>
      <w:r w:rsidRPr="00AF1563">
        <w:rPr>
          <w:rFonts w:ascii="Times New Roman" w:eastAsia="Times New Roman" w:hAnsi="Times New Roman" w:cs="Times New Roman"/>
        </w:rPr>
        <w:t>  SAB structures; multi OA structures; sensitivity; non-idealness of the OA; OTA and Current Conveyor (CC) based filters.</w:t>
      </w:r>
      <w:r w:rsidRPr="00AF1563">
        <w:rPr>
          <w:rFonts w:ascii="Times New Roman" w:eastAsia="Times New Roman" w:hAnsi="Times New Roman" w:cs="Times New Roman"/>
          <w:color w:val="000000"/>
        </w:rPr>
        <w:t> </w:t>
      </w:r>
    </w:p>
    <w:p w:rsidR="006826A8" w:rsidRPr="00AF1563" w:rsidRDefault="006826A8" w:rsidP="006826A8">
      <w:pPr>
        <w:pStyle w:val="ListParagraph"/>
        <w:numPr>
          <w:ilvl w:val="0"/>
          <w:numId w:val="6"/>
        </w:numPr>
        <w:spacing w:before="100" w:beforeAutospacing="1" w:after="100" w:afterAutospacing="1" w:line="240" w:lineRule="auto"/>
        <w:jc w:val="both"/>
        <w:rPr>
          <w:rFonts w:ascii="Times New Roman" w:eastAsia="Times New Roman" w:hAnsi="Times New Roman" w:cs="Times New Roman"/>
        </w:rPr>
      </w:pPr>
      <w:r w:rsidRPr="00AF1563">
        <w:rPr>
          <w:rFonts w:ascii="Times New Roman" w:eastAsia="Times New Roman" w:hAnsi="Times New Roman" w:cs="Times New Roman"/>
          <w:u w:val="single"/>
        </w:rPr>
        <w:t>Monolithic Sampled Data Filters</w:t>
      </w:r>
      <w:r w:rsidRPr="00AF1563">
        <w:rPr>
          <w:rFonts w:ascii="Times New Roman" w:eastAsia="Times New Roman" w:hAnsi="Times New Roman" w:cs="Times New Roman"/>
        </w:rPr>
        <w:t xml:space="preserve">:  Switched capacitor techniques; switched C to R equivalence; SC integrators; analysis and simulation techniques; Second order SC filters. </w:t>
      </w:r>
    </w:p>
    <w:p w:rsidR="006826A8" w:rsidRPr="00AF1563" w:rsidRDefault="006826A8" w:rsidP="006826A8">
      <w:pPr>
        <w:pStyle w:val="ListParagraph"/>
        <w:numPr>
          <w:ilvl w:val="0"/>
          <w:numId w:val="6"/>
        </w:numPr>
        <w:spacing w:before="100" w:beforeAutospacing="1" w:after="100" w:afterAutospacing="1" w:line="240" w:lineRule="auto"/>
        <w:jc w:val="both"/>
        <w:rPr>
          <w:rFonts w:ascii="Times New Roman" w:eastAsia="Times New Roman" w:hAnsi="Times New Roman" w:cs="Times New Roman"/>
        </w:rPr>
      </w:pPr>
      <w:r w:rsidRPr="00AF1563">
        <w:rPr>
          <w:rFonts w:ascii="Times New Roman" w:eastAsia="Times New Roman" w:hAnsi="Times New Roman" w:cs="Times New Roman"/>
          <w:u w:val="single"/>
        </w:rPr>
        <w:t>Realization of High Order Filter Transfer Functions</w:t>
      </w:r>
      <w:r w:rsidRPr="00AF1563">
        <w:rPr>
          <w:rFonts w:ascii="Times New Roman" w:eastAsia="Times New Roman" w:hAnsi="Times New Roman" w:cs="Times New Roman"/>
        </w:rPr>
        <w:t>:  Passive LCR realization of all-pole transfer functions; active RC realizations; GIC and FDNR; cascade realization; active RC realization of general ladder filter. Multiple feedback structures.</w:t>
      </w:r>
    </w:p>
    <w:p w:rsidR="006826A8" w:rsidRPr="00AF1563" w:rsidRDefault="006826A8" w:rsidP="006826A8">
      <w:pPr>
        <w:pStyle w:val="ListParagraph"/>
        <w:numPr>
          <w:ilvl w:val="0"/>
          <w:numId w:val="6"/>
        </w:numPr>
        <w:spacing w:before="100" w:beforeAutospacing="1" w:after="100" w:afterAutospacing="1" w:line="240" w:lineRule="auto"/>
        <w:jc w:val="both"/>
        <w:rPr>
          <w:rFonts w:ascii="Times New Roman" w:eastAsia="Times New Roman" w:hAnsi="Times New Roman" w:cs="Times New Roman"/>
        </w:rPr>
      </w:pPr>
      <w:r w:rsidRPr="00AF1563">
        <w:rPr>
          <w:rFonts w:ascii="Times New Roman" w:eastAsia="Times New Roman" w:hAnsi="Times New Roman" w:cs="Times New Roman"/>
          <w:u w:val="single"/>
        </w:rPr>
        <w:t>Current mode Filters</w:t>
      </w:r>
      <w:r w:rsidRPr="00AF1563">
        <w:rPr>
          <w:rFonts w:ascii="Times New Roman" w:eastAsia="Times New Roman" w:hAnsi="Times New Roman" w:cs="Times New Roman"/>
        </w:rPr>
        <w:t>: Circuit theoretic principles. Implementation techniques using OTA,OA and CC.</w:t>
      </w:r>
    </w:p>
    <w:p w:rsidR="006826A8" w:rsidRPr="00AF1563" w:rsidRDefault="006826A8" w:rsidP="006826A8">
      <w:pPr>
        <w:pStyle w:val="ListParagraph"/>
        <w:numPr>
          <w:ilvl w:val="0"/>
          <w:numId w:val="6"/>
        </w:numPr>
        <w:spacing w:after="0" w:line="240" w:lineRule="auto"/>
        <w:jc w:val="both"/>
        <w:rPr>
          <w:rFonts w:ascii="Times New Roman" w:eastAsia="Times New Roman" w:hAnsi="Times New Roman" w:cs="Times New Roman"/>
        </w:rPr>
      </w:pPr>
      <w:r w:rsidRPr="00AF1563">
        <w:rPr>
          <w:rFonts w:ascii="Times New Roman" w:eastAsia="Times New Roman" w:hAnsi="Times New Roman" w:cs="Times New Roman"/>
          <w:u w:val="single"/>
        </w:rPr>
        <w:t>Integrated Circuit Filters:</w:t>
      </w:r>
      <w:r w:rsidRPr="00AF1563">
        <w:rPr>
          <w:rFonts w:ascii="Times New Roman" w:eastAsia="Times New Roman" w:hAnsi="Times New Roman" w:cs="Times New Roman"/>
        </w:rPr>
        <w:t xml:space="preserve"> Basic principles. Integrated circuit components; Example structures. </w:t>
      </w:r>
    </w:p>
    <w:p w:rsidR="006826A8" w:rsidRPr="00AF1563" w:rsidRDefault="006826A8" w:rsidP="006826A8">
      <w:pPr>
        <w:pStyle w:val="ListParagraph"/>
        <w:spacing w:after="0" w:line="240" w:lineRule="auto"/>
        <w:ind w:left="420"/>
        <w:jc w:val="both"/>
        <w:rPr>
          <w:rFonts w:ascii="Times New Roman" w:eastAsia="Times New Roman" w:hAnsi="Times New Roman" w:cs="Times New Roman"/>
        </w:rPr>
      </w:pPr>
    </w:p>
    <w:p w:rsidR="006826A8" w:rsidRPr="00AF1563" w:rsidRDefault="006826A8" w:rsidP="006826A8">
      <w:pPr>
        <w:jc w:val="both"/>
        <w:rPr>
          <w:sz w:val="22"/>
          <w:szCs w:val="22"/>
        </w:rPr>
      </w:pPr>
      <w:r w:rsidRPr="00AF1563">
        <w:rPr>
          <w:color w:val="000000"/>
          <w:sz w:val="22"/>
          <w:szCs w:val="22"/>
        </w:rPr>
        <w:t>         </w:t>
      </w:r>
    </w:p>
    <w:p w:rsidR="006826A8" w:rsidRPr="00AF1563" w:rsidRDefault="006826A8" w:rsidP="006826A8">
      <w:pPr>
        <w:pStyle w:val="ListParagraph"/>
        <w:spacing w:after="0" w:line="240" w:lineRule="auto"/>
        <w:ind w:left="420"/>
        <w:jc w:val="both"/>
        <w:rPr>
          <w:rFonts w:ascii="Times New Roman" w:eastAsia="Times New Roman" w:hAnsi="Times New Roman" w:cs="Times New Roman"/>
        </w:rPr>
      </w:pPr>
      <w:r w:rsidRPr="00AF1563">
        <w:rPr>
          <w:rFonts w:ascii="Times New Roman" w:eastAsia="Times New Roman" w:hAnsi="Times New Roman" w:cs="Times New Roman"/>
          <w:b/>
          <w:bCs/>
          <w:u w:val="single"/>
        </w:rPr>
        <w:t>Note</w:t>
      </w:r>
      <w:r w:rsidRPr="00AF1563">
        <w:rPr>
          <w:rFonts w:ascii="Times New Roman" w:eastAsia="Times New Roman" w:hAnsi="Times New Roman" w:cs="Times New Roman"/>
        </w:rPr>
        <w:t xml:space="preserve">:  </w:t>
      </w:r>
    </w:p>
    <w:p w:rsidR="006826A8" w:rsidRPr="00AF1563" w:rsidRDefault="006826A8" w:rsidP="006826A8">
      <w:pPr>
        <w:pStyle w:val="ListParagraph"/>
        <w:numPr>
          <w:ilvl w:val="0"/>
          <w:numId w:val="7"/>
        </w:numPr>
        <w:spacing w:after="0" w:line="240" w:lineRule="auto"/>
        <w:jc w:val="both"/>
        <w:rPr>
          <w:rFonts w:ascii="Times New Roman" w:eastAsia="Times New Roman" w:hAnsi="Times New Roman" w:cs="Times New Roman"/>
        </w:rPr>
      </w:pPr>
      <w:r w:rsidRPr="00AF1563">
        <w:rPr>
          <w:rFonts w:ascii="Times New Roman" w:eastAsia="Times New Roman" w:hAnsi="Times New Roman" w:cs="Times New Roman"/>
        </w:rPr>
        <w:t xml:space="preserve">OA (Operational Amplifiers), OTA (Operational Trans-conductance Amplifiers, or </w:t>
      </w:r>
      <w:proofErr w:type="spellStart"/>
      <w:r w:rsidRPr="00AF1563">
        <w:rPr>
          <w:rFonts w:ascii="Times New Roman" w:eastAsia="Times New Roman" w:hAnsi="Times New Roman" w:cs="Times New Roman"/>
        </w:rPr>
        <w:t>Transcoductors</w:t>
      </w:r>
      <w:proofErr w:type="spellEnd"/>
      <w:r w:rsidRPr="00AF1563">
        <w:rPr>
          <w:rFonts w:ascii="Times New Roman" w:eastAsia="Times New Roman" w:hAnsi="Times New Roman" w:cs="Times New Roman"/>
        </w:rPr>
        <w:t>), CC (Current Conveyors).</w:t>
      </w:r>
    </w:p>
    <w:p w:rsidR="006826A8" w:rsidRPr="00AF1563" w:rsidRDefault="006826A8" w:rsidP="006826A8">
      <w:pPr>
        <w:pStyle w:val="ListParagraph"/>
        <w:numPr>
          <w:ilvl w:val="0"/>
          <w:numId w:val="7"/>
        </w:numPr>
        <w:spacing w:after="0" w:line="240" w:lineRule="auto"/>
        <w:jc w:val="both"/>
        <w:rPr>
          <w:rFonts w:ascii="Times New Roman" w:eastAsia="Times New Roman" w:hAnsi="Times New Roman" w:cs="Times New Roman"/>
        </w:rPr>
      </w:pPr>
      <w:r w:rsidRPr="00AF1563">
        <w:rPr>
          <w:rFonts w:ascii="Times New Roman" w:eastAsia="Times New Roman" w:hAnsi="Times New Roman" w:cs="Times New Roman"/>
        </w:rPr>
        <w:t xml:space="preserve">Solutions/hints to several exercise problems </w:t>
      </w:r>
      <w:r w:rsidR="00940FA9">
        <w:rPr>
          <w:rFonts w:ascii="Times New Roman" w:eastAsia="Times New Roman" w:hAnsi="Times New Roman" w:cs="Times New Roman"/>
        </w:rPr>
        <w:t xml:space="preserve">will be posted on Dr. </w:t>
      </w:r>
      <w:proofErr w:type="spellStart"/>
      <w:r w:rsidR="00940FA9">
        <w:rPr>
          <w:rFonts w:ascii="Times New Roman" w:eastAsia="Times New Roman" w:hAnsi="Times New Roman" w:cs="Times New Roman"/>
        </w:rPr>
        <w:t>Raut’s</w:t>
      </w:r>
      <w:proofErr w:type="spellEnd"/>
      <w:r w:rsidR="00940FA9">
        <w:rPr>
          <w:rFonts w:ascii="Times New Roman" w:eastAsia="Times New Roman" w:hAnsi="Times New Roman" w:cs="Times New Roman"/>
        </w:rPr>
        <w:t xml:space="preserve"> personal website (it is not MOODLE!)</w:t>
      </w:r>
      <w:r w:rsidRPr="00AF1563">
        <w:rPr>
          <w:rFonts w:ascii="Times New Roman" w:eastAsia="Times New Roman" w:hAnsi="Times New Roman" w:cs="Times New Roman"/>
        </w:rPr>
        <w:t xml:space="preserve">.  The student is urged to work out as many as possible of the exercise problems appended at the end of each chapter of the </w:t>
      </w:r>
      <w:r w:rsidR="00940FA9">
        <w:rPr>
          <w:rFonts w:ascii="Times New Roman" w:eastAsia="Times New Roman" w:hAnsi="Times New Roman" w:cs="Times New Roman"/>
        </w:rPr>
        <w:t>text book</w:t>
      </w:r>
      <w:r w:rsidRPr="00AF1563">
        <w:rPr>
          <w:rFonts w:ascii="Times New Roman" w:eastAsia="Times New Roman" w:hAnsi="Times New Roman" w:cs="Times New Roman"/>
        </w:rPr>
        <w:t>.  Use of simulation tools (i.e., MATLAB, SPICE) is strongly encouraged.</w:t>
      </w:r>
    </w:p>
    <w:p w:rsidR="006826A8" w:rsidRPr="00AF1563" w:rsidRDefault="006826A8" w:rsidP="006826A8">
      <w:pPr>
        <w:pStyle w:val="ListParagraph"/>
        <w:spacing w:after="0" w:line="240" w:lineRule="auto"/>
        <w:ind w:left="1140"/>
        <w:jc w:val="both"/>
        <w:rPr>
          <w:rFonts w:ascii="Times New Roman" w:eastAsia="Times New Roman" w:hAnsi="Times New Roman" w:cs="Times New Roman"/>
        </w:rPr>
      </w:pPr>
    </w:p>
    <w:p w:rsidR="006826A8" w:rsidRPr="00AF1563" w:rsidRDefault="006826A8" w:rsidP="006826A8">
      <w:pPr>
        <w:spacing w:before="100" w:beforeAutospacing="1" w:after="100" w:afterAutospacing="1"/>
        <w:jc w:val="both"/>
        <w:rPr>
          <w:sz w:val="22"/>
          <w:szCs w:val="22"/>
        </w:rPr>
      </w:pPr>
      <w:r w:rsidRPr="00AF1563">
        <w:rPr>
          <w:b/>
          <w:bCs/>
          <w:i/>
          <w:iCs/>
          <w:color w:val="000000"/>
          <w:sz w:val="22"/>
          <w:szCs w:val="22"/>
        </w:rPr>
        <w:t>Soft skill component</w:t>
      </w:r>
      <w:r w:rsidRPr="00AF1563">
        <w:rPr>
          <w:color w:val="000000"/>
          <w:sz w:val="22"/>
          <w:szCs w:val="22"/>
        </w:rPr>
        <w:t xml:space="preserve"> (</w:t>
      </w:r>
      <w:r w:rsidRPr="00AF1563">
        <w:rPr>
          <w:i/>
          <w:iCs/>
          <w:color w:val="000000"/>
          <w:sz w:val="22"/>
          <w:szCs w:val="22"/>
        </w:rPr>
        <w:t>Skill types</w:t>
      </w:r>
      <w:r w:rsidRPr="00AF1563">
        <w:rPr>
          <w:color w:val="000000"/>
          <w:sz w:val="22"/>
          <w:szCs w:val="22"/>
        </w:rPr>
        <w:t xml:space="preserve"> </w:t>
      </w:r>
      <w:r w:rsidRPr="00AF1563">
        <w:rPr>
          <w:i/>
          <w:iCs/>
          <w:sz w:val="22"/>
          <w:szCs w:val="22"/>
        </w:rPr>
        <w:t>B, E: Investigation, Engineering Tool Usage)</w:t>
      </w:r>
    </w:p>
    <w:p w:rsidR="006826A8" w:rsidRPr="00AF1563" w:rsidRDefault="006826A8" w:rsidP="006826A8">
      <w:pPr>
        <w:spacing w:before="100" w:beforeAutospacing="1" w:after="100" w:afterAutospacing="1"/>
        <w:jc w:val="both"/>
        <w:rPr>
          <w:sz w:val="22"/>
          <w:szCs w:val="22"/>
        </w:rPr>
      </w:pPr>
      <w:r w:rsidRPr="00AF1563">
        <w:rPr>
          <w:color w:val="000000"/>
          <w:sz w:val="22"/>
          <w:szCs w:val="22"/>
        </w:rPr>
        <w:t> The project work in this course will train the students in developing the skills for:</w:t>
      </w:r>
    </w:p>
    <w:p w:rsidR="006826A8" w:rsidRPr="00AF1563" w:rsidRDefault="006826A8" w:rsidP="006826A8">
      <w:pPr>
        <w:pStyle w:val="ListParagraph"/>
        <w:numPr>
          <w:ilvl w:val="0"/>
          <w:numId w:val="8"/>
        </w:numPr>
        <w:spacing w:before="100" w:beforeAutospacing="1" w:after="100" w:afterAutospacing="1" w:line="240" w:lineRule="auto"/>
        <w:jc w:val="both"/>
        <w:rPr>
          <w:rFonts w:ascii="Times New Roman" w:eastAsia="Times New Roman" w:hAnsi="Times New Roman" w:cs="Times New Roman"/>
        </w:rPr>
      </w:pPr>
      <w:r w:rsidRPr="00AF1563">
        <w:rPr>
          <w:rFonts w:ascii="Times New Roman" w:eastAsia="Times New Roman" w:hAnsi="Times New Roman" w:cs="Times New Roman"/>
          <w:color w:val="000000"/>
        </w:rPr>
        <w:lastRenderedPageBreak/>
        <w:t>Theoretical investigation by studying appropriate materials from the lecture notes and the reference books, and</w:t>
      </w:r>
    </w:p>
    <w:p w:rsidR="006826A8" w:rsidRPr="00AF1563" w:rsidRDefault="009B466D" w:rsidP="006826A8">
      <w:pPr>
        <w:pStyle w:val="ListParagraph"/>
        <w:numPr>
          <w:ilvl w:val="0"/>
          <w:numId w:val="8"/>
        </w:numPr>
        <w:spacing w:before="100" w:beforeAutospacing="1" w:after="100" w:afterAutospacing="1" w:line="240" w:lineRule="auto"/>
        <w:jc w:val="both"/>
        <w:rPr>
          <w:rFonts w:ascii="Times New Roman" w:eastAsia="Times New Roman" w:hAnsi="Times New Roman" w:cs="Times New Roman"/>
        </w:rPr>
      </w:pPr>
      <w:r>
        <w:rPr>
          <w:rFonts w:ascii="Times New Roman" w:eastAsia="Times New Roman" w:hAnsi="Times New Roman" w:cs="Times New Roman"/>
          <w:color w:val="000000"/>
        </w:rPr>
        <w:t>Use of several</w:t>
      </w:r>
      <w:r w:rsidR="006826A8" w:rsidRPr="00AF1563">
        <w:rPr>
          <w:rFonts w:ascii="Times New Roman" w:eastAsia="Times New Roman" w:hAnsi="Times New Roman" w:cs="Times New Roman"/>
          <w:color w:val="000000"/>
        </w:rPr>
        <w:t xml:space="preserve"> CAD tools to complete the project work.</w:t>
      </w:r>
    </w:p>
    <w:p w:rsidR="006826A8" w:rsidRPr="00AF1563" w:rsidRDefault="006826A8" w:rsidP="006826A8">
      <w:pPr>
        <w:spacing w:before="100" w:beforeAutospacing="1" w:after="100" w:afterAutospacing="1"/>
        <w:jc w:val="center"/>
        <w:rPr>
          <w:b/>
          <w:color w:val="000000"/>
          <w:sz w:val="22"/>
          <w:szCs w:val="22"/>
        </w:rPr>
      </w:pPr>
      <w:r w:rsidRPr="00AF1563">
        <w:rPr>
          <w:b/>
          <w:color w:val="000000"/>
          <w:sz w:val="22"/>
          <w:szCs w:val="22"/>
        </w:rPr>
        <w:t>Grading scheme</w:t>
      </w:r>
    </w:p>
    <w:p w:rsidR="006826A8" w:rsidRPr="00511C03" w:rsidRDefault="006826A8" w:rsidP="006826A8">
      <w:pPr>
        <w:pStyle w:val="ListParagraph"/>
        <w:numPr>
          <w:ilvl w:val="0"/>
          <w:numId w:val="9"/>
        </w:numPr>
        <w:spacing w:before="100" w:beforeAutospacing="1" w:after="100" w:afterAutospacing="1" w:line="240" w:lineRule="auto"/>
        <w:jc w:val="both"/>
        <w:rPr>
          <w:rFonts w:ascii="Times New Roman" w:eastAsia="Times New Roman" w:hAnsi="Times New Roman" w:cs="Times New Roman"/>
          <w:b/>
        </w:rPr>
      </w:pPr>
      <w:r w:rsidRPr="00AF1563">
        <w:rPr>
          <w:rFonts w:ascii="Times New Roman" w:eastAsia="Times New Roman" w:hAnsi="Times New Roman" w:cs="Times New Roman"/>
        </w:rPr>
        <w:t>Project</w:t>
      </w:r>
      <w:r w:rsidR="00EB36B3" w:rsidRPr="00AF1563">
        <w:rPr>
          <w:rFonts w:ascii="Times New Roman" w:eastAsia="Times New Roman" w:hAnsi="Times New Roman" w:cs="Times New Roman"/>
        </w:rPr>
        <w:t xml:space="preserve"> report</w:t>
      </w:r>
      <w:r w:rsidRPr="00AF1563">
        <w:rPr>
          <w:rFonts w:ascii="Times New Roman" w:eastAsia="Times New Roman" w:hAnsi="Times New Roman" w:cs="Times New Roman"/>
        </w:rPr>
        <w:t xml:space="preserve"> (Submission deadline </w:t>
      </w:r>
      <w:r w:rsidR="00511C03" w:rsidRPr="00511C03">
        <w:rPr>
          <w:rFonts w:ascii="Times New Roman" w:eastAsia="Times New Roman" w:hAnsi="Times New Roman" w:cs="Times New Roman"/>
          <w:b/>
          <w:bCs/>
        </w:rPr>
        <w:t>April 15, 2013</w:t>
      </w:r>
      <w:r w:rsidRPr="00511C03">
        <w:rPr>
          <w:rFonts w:ascii="Times New Roman" w:eastAsia="Times New Roman" w:hAnsi="Times New Roman" w:cs="Times New Roman"/>
          <w:b/>
          <w:bCs/>
        </w:rPr>
        <w:t>, 4p.m.</w:t>
      </w:r>
      <w:r w:rsidRPr="00511C03">
        <w:rPr>
          <w:rFonts w:ascii="Times New Roman" w:eastAsia="Times New Roman" w:hAnsi="Times New Roman" w:cs="Times New Roman"/>
        </w:rPr>
        <w:t>)</w:t>
      </w:r>
      <w:r w:rsidRPr="00AF1563">
        <w:rPr>
          <w:rFonts w:ascii="Times New Roman" w:eastAsia="Times New Roman" w:hAnsi="Times New Roman" w:cs="Times New Roman"/>
        </w:rPr>
        <w:t xml:space="preserve"> : 55% (including 5% </w:t>
      </w:r>
      <w:r w:rsidR="009B466D">
        <w:rPr>
          <w:rFonts w:ascii="Times New Roman" w:eastAsia="Times New Roman" w:hAnsi="Times New Roman" w:cs="Times New Roman"/>
        </w:rPr>
        <w:t>for oral presentation</w:t>
      </w:r>
      <w:r w:rsidRPr="00AF1563">
        <w:rPr>
          <w:rFonts w:ascii="Times New Roman" w:eastAsia="Times New Roman" w:hAnsi="Times New Roman" w:cs="Times New Roman"/>
        </w:rPr>
        <w:t>)</w:t>
      </w:r>
      <w:r w:rsidR="00EB36B3" w:rsidRPr="00AF1563">
        <w:rPr>
          <w:rFonts w:ascii="Times New Roman" w:eastAsia="Times New Roman" w:hAnsi="Times New Roman" w:cs="Times New Roman"/>
        </w:rPr>
        <w:t xml:space="preserve">. Penalty for late submission will be </w:t>
      </w:r>
      <w:r w:rsidR="00EB36B3" w:rsidRPr="00AF1563">
        <w:rPr>
          <w:rFonts w:ascii="Times New Roman" w:eastAsia="Times New Roman" w:hAnsi="Times New Roman" w:cs="Times New Roman"/>
          <w:b/>
        </w:rPr>
        <w:t>ten</w:t>
      </w:r>
      <w:r w:rsidR="00EB36B3" w:rsidRPr="00AF1563">
        <w:rPr>
          <w:rFonts w:ascii="Times New Roman" w:eastAsia="Times New Roman" w:hAnsi="Times New Roman" w:cs="Times New Roman"/>
        </w:rPr>
        <w:t xml:space="preserve"> (10) points per </w:t>
      </w:r>
      <w:r w:rsidR="00EB36B3" w:rsidRPr="00AF1563">
        <w:rPr>
          <w:rFonts w:ascii="Times New Roman" w:eastAsia="Times New Roman" w:hAnsi="Times New Roman" w:cs="Times New Roman"/>
          <w:i/>
        </w:rPr>
        <w:t>each day of delay</w:t>
      </w:r>
      <w:r w:rsidR="00EB36B3" w:rsidRPr="00AF1563">
        <w:rPr>
          <w:rFonts w:ascii="Times New Roman" w:eastAsia="Times New Roman" w:hAnsi="Times New Roman" w:cs="Times New Roman"/>
        </w:rPr>
        <w:t>.</w:t>
      </w:r>
    </w:p>
    <w:p w:rsidR="00511C03" w:rsidRPr="00AF1563" w:rsidRDefault="00511C03" w:rsidP="00511C03">
      <w:pPr>
        <w:pStyle w:val="ListParagraph"/>
        <w:spacing w:before="100" w:beforeAutospacing="1" w:after="100" w:afterAutospacing="1" w:line="240" w:lineRule="auto"/>
        <w:ind w:left="780"/>
        <w:jc w:val="both"/>
        <w:rPr>
          <w:rFonts w:ascii="Times New Roman" w:eastAsia="Times New Roman" w:hAnsi="Times New Roman" w:cs="Times New Roman"/>
          <w:b/>
        </w:rPr>
      </w:pPr>
    </w:p>
    <w:p w:rsidR="006826A8" w:rsidRPr="00AF1563" w:rsidRDefault="006826A8" w:rsidP="006826A8">
      <w:pPr>
        <w:pStyle w:val="ListParagraph"/>
        <w:numPr>
          <w:ilvl w:val="0"/>
          <w:numId w:val="9"/>
        </w:numPr>
        <w:spacing w:before="100" w:beforeAutospacing="1" w:after="100" w:afterAutospacing="1" w:line="240" w:lineRule="auto"/>
        <w:jc w:val="both"/>
        <w:outlineLvl w:val="4"/>
        <w:rPr>
          <w:rFonts w:ascii="Times New Roman" w:eastAsia="Times New Roman" w:hAnsi="Times New Roman" w:cs="Times New Roman"/>
          <w:b/>
          <w:bCs/>
        </w:rPr>
      </w:pPr>
      <w:r w:rsidRPr="00AF1563">
        <w:rPr>
          <w:rFonts w:ascii="Times New Roman" w:eastAsia="Times New Roman" w:hAnsi="Times New Roman" w:cs="Times New Roman"/>
        </w:rPr>
        <w:t>Laboratory Practice (including test)  :</w:t>
      </w:r>
      <w:r w:rsidR="00EB36B3" w:rsidRPr="00AF1563">
        <w:rPr>
          <w:rFonts w:ascii="Times New Roman" w:eastAsia="Times New Roman" w:hAnsi="Times New Roman" w:cs="Times New Roman"/>
        </w:rPr>
        <w:t xml:space="preserve"> </w:t>
      </w:r>
      <w:r w:rsidRPr="00AF1563">
        <w:rPr>
          <w:rFonts w:ascii="Times New Roman" w:eastAsia="Times New Roman" w:hAnsi="Times New Roman" w:cs="Times New Roman"/>
        </w:rPr>
        <w:t>20%</w:t>
      </w:r>
    </w:p>
    <w:p w:rsidR="006826A8" w:rsidRPr="00AF1563" w:rsidRDefault="006826A8" w:rsidP="006826A8">
      <w:pPr>
        <w:spacing w:before="100" w:beforeAutospacing="1" w:after="100" w:afterAutospacing="1"/>
        <w:ind w:left="420"/>
        <w:jc w:val="both"/>
        <w:outlineLvl w:val="4"/>
        <w:rPr>
          <w:b/>
          <w:bCs/>
          <w:sz w:val="22"/>
          <w:szCs w:val="22"/>
        </w:rPr>
      </w:pPr>
      <w:r w:rsidRPr="00AF1563">
        <w:rPr>
          <w:b/>
          <w:bCs/>
          <w:sz w:val="22"/>
          <w:szCs w:val="22"/>
        </w:rPr>
        <w:t xml:space="preserve">Note: </w:t>
      </w:r>
      <w:r w:rsidRPr="00AF1563">
        <w:rPr>
          <w:bCs/>
          <w:sz w:val="22"/>
          <w:szCs w:val="22"/>
        </w:rPr>
        <w:t>All submissions must be accompanied by a</w:t>
      </w:r>
      <w:r w:rsidRPr="00AF1563">
        <w:rPr>
          <w:b/>
          <w:bCs/>
          <w:sz w:val="22"/>
          <w:szCs w:val="22"/>
        </w:rPr>
        <w:t xml:space="preserve"> </w:t>
      </w:r>
      <w:r w:rsidRPr="00AF1563">
        <w:rPr>
          <w:bCs/>
          <w:i/>
          <w:sz w:val="22"/>
          <w:szCs w:val="22"/>
        </w:rPr>
        <w:t>signed certification</w:t>
      </w:r>
      <w:r w:rsidRPr="00AF1563">
        <w:rPr>
          <w:b/>
          <w:bCs/>
          <w:sz w:val="22"/>
          <w:szCs w:val="22"/>
        </w:rPr>
        <w:t xml:space="preserve"> </w:t>
      </w:r>
      <w:r w:rsidRPr="00AF1563">
        <w:rPr>
          <w:bCs/>
          <w:sz w:val="22"/>
          <w:szCs w:val="22"/>
        </w:rPr>
        <w:t>about the</w:t>
      </w:r>
      <w:r w:rsidR="003D34C6" w:rsidRPr="00AF1563">
        <w:rPr>
          <w:b/>
          <w:bCs/>
          <w:sz w:val="22"/>
          <w:szCs w:val="22"/>
        </w:rPr>
        <w:t xml:space="preserve"> *expectation of</w:t>
      </w:r>
      <w:r w:rsidRPr="00AF1563">
        <w:rPr>
          <w:b/>
          <w:bCs/>
          <w:sz w:val="22"/>
          <w:szCs w:val="22"/>
        </w:rPr>
        <w:t xml:space="preserve"> originality </w:t>
      </w:r>
      <w:r w:rsidRPr="00AF1563">
        <w:rPr>
          <w:bCs/>
          <w:sz w:val="22"/>
          <w:szCs w:val="22"/>
        </w:rPr>
        <w:t>of the work</w:t>
      </w:r>
      <w:r w:rsidRPr="00AF1563">
        <w:rPr>
          <w:b/>
          <w:bCs/>
          <w:sz w:val="22"/>
          <w:szCs w:val="22"/>
        </w:rPr>
        <w:t xml:space="preserve">. </w:t>
      </w:r>
      <w:r w:rsidRPr="00AF1563">
        <w:rPr>
          <w:bCs/>
          <w:i/>
          <w:sz w:val="22"/>
          <w:szCs w:val="22"/>
        </w:rPr>
        <w:t>Plagiarism</w:t>
      </w:r>
      <w:r w:rsidRPr="00AF1563">
        <w:rPr>
          <w:b/>
          <w:bCs/>
          <w:sz w:val="22"/>
          <w:szCs w:val="22"/>
        </w:rPr>
        <w:t xml:space="preserve"> </w:t>
      </w:r>
      <w:r w:rsidRPr="00AF1563">
        <w:rPr>
          <w:bCs/>
          <w:sz w:val="22"/>
          <w:szCs w:val="22"/>
        </w:rPr>
        <w:t>is a punishable offense under the code of academic conduct.</w:t>
      </w:r>
    </w:p>
    <w:p w:rsidR="006826A8" w:rsidRPr="00AF1563" w:rsidRDefault="006826A8" w:rsidP="006826A8">
      <w:pPr>
        <w:pStyle w:val="ListParagraph"/>
        <w:numPr>
          <w:ilvl w:val="0"/>
          <w:numId w:val="9"/>
        </w:numPr>
        <w:spacing w:before="100" w:beforeAutospacing="1" w:after="100" w:afterAutospacing="1" w:line="240" w:lineRule="auto"/>
        <w:jc w:val="both"/>
        <w:rPr>
          <w:rFonts w:ascii="Times New Roman" w:eastAsia="Times New Roman" w:hAnsi="Times New Roman" w:cs="Times New Roman"/>
        </w:rPr>
      </w:pPr>
      <w:r w:rsidRPr="00AF1563">
        <w:rPr>
          <w:rFonts w:ascii="Times New Roman" w:eastAsia="Times New Roman" w:hAnsi="Times New Roman" w:cs="Times New Roman"/>
        </w:rPr>
        <w:t xml:space="preserve">Class Test#1 </w:t>
      </w:r>
      <w:r w:rsidR="00EB36B3" w:rsidRPr="00511C03">
        <w:rPr>
          <w:rFonts w:ascii="Times New Roman" w:eastAsia="Times New Roman" w:hAnsi="Times New Roman" w:cs="Times New Roman"/>
          <w:b/>
          <w:bCs/>
        </w:rPr>
        <w:t>(</w:t>
      </w:r>
      <w:r w:rsidR="00511C03" w:rsidRPr="00511C03">
        <w:rPr>
          <w:rFonts w:ascii="Times New Roman" w:eastAsia="Times New Roman" w:hAnsi="Times New Roman" w:cs="Times New Roman"/>
          <w:b/>
          <w:bCs/>
        </w:rPr>
        <w:t>February 11, 2013</w:t>
      </w:r>
      <w:r w:rsidRPr="00AF1563">
        <w:rPr>
          <w:rFonts w:ascii="Times New Roman" w:eastAsia="Times New Roman" w:hAnsi="Times New Roman" w:cs="Times New Roman"/>
          <w:b/>
          <w:bCs/>
        </w:rPr>
        <w:t>):</w:t>
      </w:r>
      <w:r w:rsidRPr="00AF1563">
        <w:rPr>
          <w:rFonts w:ascii="Times New Roman" w:eastAsia="Times New Roman" w:hAnsi="Times New Roman" w:cs="Times New Roman"/>
        </w:rPr>
        <w:t xml:space="preserve"> 10%</w:t>
      </w:r>
    </w:p>
    <w:p w:rsidR="006826A8" w:rsidRPr="00AF1563" w:rsidRDefault="006826A8" w:rsidP="006826A8">
      <w:pPr>
        <w:pStyle w:val="ListParagraph"/>
        <w:numPr>
          <w:ilvl w:val="0"/>
          <w:numId w:val="9"/>
        </w:numPr>
        <w:spacing w:before="100" w:beforeAutospacing="1" w:after="100" w:afterAutospacing="1" w:line="240" w:lineRule="auto"/>
        <w:jc w:val="both"/>
        <w:rPr>
          <w:rFonts w:ascii="Times New Roman" w:eastAsia="Times New Roman" w:hAnsi="Times New Roman" w:cs="Times New Roman"/>
        </w:rPr>
      </w:pPr>
      <w:r w:rsidRPr="00AF1563">
        <w:rPr>
          <w:rFonts w:ascii="Times New Roman" w:eastAsia="Times New Roman" w:hAnsi="Times New Roman" w:cs="Times New Roman"/>
        </w:rPr>
        <w:t>Class Test#2 (</w:t>
      </w:r>
      <w:r w:rsidR="00511C03" w:rsidRPr="00511C03">
        <w:rPr>
          <w:rFonts w:ascii="Times New Roman" w:eastAsia="Times New Roman" w:hAnsi="Times New Roman" w:cs="Times New Roman"/>
          <w:b/>
          <w:bCs/>
        </w:rPr>
        <w:t>March 25</w:t>
      </w:r>
      <w:r w:rsidRPr="00511C03">
        <w:rPr>
          <w:rFonts w:ascii="Times New Roman" w:eastAsia="Times New Roman" w:hAnsi="Times New Roman" w:cs="Times New Roman"/>
          <w:b/>
          <w:bCs/>
        </w:rPr>
        <w:t>, 201</w:t>
      </w:r>
      <w:r w:rsidR="00511C03" w:rsidRPr="00511C03">
        <w:rPr>
          <w:rFonts w:ascii="Times New Roman" w:eastAsia="Times New Roman" w:hAnsi="Times New Roman" w:cs="Times New Roman"/>
          <w:b/>
          <w:bCs/>
        </w:rPr>
        <w:t>3</w:t>
      </w:r>
      <w:r w:rsidRPr="00AF1563">
        <w:rPr>
          <w:rFonts w:ascii="Times New Roman" w:eastAsia="Times New Roman" w:hAnsi="Times New Roman" w:cs="Times New Roman"/>
        </w:rPr>
        <w:t>): 15%</w:t>
      </w:r>
    </w:p>
    <w:p w:rsidR="006826A8" w:rsidRPr="00AF1563" w:rsidRDefault="006826A8" w:rsidP="006826A8">
      <w:pPr>
        <w:spacing w:before="100" w:beforeAutospacing="1" w:after="100" w:afterAutospacing="1"/>
        <w:jc w:val="both"/>
        <w:rPr>
          <w:i/>
          <w:sz w:val="22"/>
          <w:szCs w:val="22"/>
        </w:rPr>
      </w:pPr>
      <w:r w:rsidRPr="00AF1563">
        <w:rPr>
          <w:sz w:val="22"/>
          <w:szCs w:val="22"/>
        </w:rPr>
        <w:t xml:space="preserve"> (</w:t>
      </w:r>
      <w:r w:rsidRPr="00AF1563">
        <w:rPr>
          <w:i/>
          <w:sz w:val="22"/>
          <w:szCs w:val="22"/>
        </w:rPr>
        <w:t xml:space="preserve">If a student misses a test, he/she will have to appear at an </w:t>
      </w:r>
      <w:r w:rsidRPr="00AF1563">
        <w:rPr>
          <w:b/>
          <w:i/>
          <w:sz w:val="22"/>
          <w:szCs w:val="22"/>
        </w:rPr>
        <w:t>oral examination</w:t>
      </w:r>
      <w:r w:rsidRPr="00AF1563">
        <w:rPr>
          <w:i/>
          <w:sz w:val="22"/>
          <w:szCs w:val="22"/>
        </w:rPr>
        <w:t xml:space="preserve"> to prove his/her comprehension of the subject matter pertaining to the specific test(s) missed. No make- up question paper will be arranged to replace any of the missed test(s)).  </w:t>
      </w:r>
    </w:p>
    <w:p w:rsidR="006826A8" w:rsidRPr="00AF1563" w:rsidRDefault="006826A8" w:rsidP="006826A8">
      <w:pPr>
        <w:spacing w:before="100" w:beforeAutospacing="1" w:after="100" w:afterAutospacing="1"/>
        <w:outlineLvl w:val="2"/>
        <w:rPr>
          <w:b/>
          <w:bCs/>
          <w:sz w:val="22"/>
          <w:szCs w:val="22"/>
        </w:rPr>
      </w:pPr>
      <w:r w:rsidRPr="00AF1563">
        <w:rPr>
          <w:b/>
          <w:bCs/>
          <w:sz w:val="22"/>
          <w:szCs w:val="22"/>
        </w:rPr>
        <w:t xml:space="preserve">Table (tentative) for Conversion of Numerical Marks to Letter Grades </w:t>
      </w:r>
    </w:p>
    <w:p w:rsidR="006826A8" w:rsidRPr="00AF1563" w:rsidRDefault="006826A8" w:rsidP="006826A8">
      <w:pPr>
        <w:spacing w:before="100" w:beforeAutospacing="1" w:after="100" w:afterAutospacing="1"/>
        <w:outlineLvl w:val="2"/>
        <w:rPr>
          <w:sz w:val="22"/>
          <w:szCs w:val="22"/>
        </w:rPr>
      </w:pPr>
      <w:r w:rsidRPr="00AF1563">
        <w:rPr>
          <w:bCs/>
          <w:i/>
          <w:sz w:val="22"/>
          <w:szCs w:val="22"/>
        </w:rPr>
        <w:t>Undergraduates:</w:t>
      </w:r>
      <w:r w:rsidRPr="00AF1563">
        <w:rPr>
          <w:sz w:val="22"/>
          <w:szCs w:val="22"/>
        </w:rPr>
        <w:t xml:space="preserve">                    </w:t>
      </w:r>
      <w:r w:rsidRPr="00AF1563">
        <w:rPr>
          <w:sz w:val="22"/>
          <w:szCs w:val="22"/>
          <w:u w:val="single"/>
        </w:rPr>
        <w:t>Total Course Marks</w:t>
      </w:r>
      <w:r w:rsidRPr="00AF1563">
        <w:rPr>
          <w:sz w:val="22"/>
          <w:szCs w:val="22"/>
        </w:rPr>
        <w:t xml:space="preserve">                             </w:t>
      </w:r>
      <w:r w:rsidRPr="00AF1563">
        <w:rPr>
          <w:sz w:val="22"/>
          <w:szCs w:val="22"/>
          <w:u w:val="single"/>
        </w:rPr>
        <w:t>Final Grade</w:t>
      </w:r>
    </w:p>
    <w:p w:rsidR="006826A8" w:rsidRPr="00AF1563" w:rsidRDefault="006826A8" w:rsidP="006826A8">
      <w:pPr>
        <w:ind w:left="2160"/>
        <w:rPr>
          <w:sz w:val="22"/>
          <w:szCs w:val="22"/>
        </w:rPr>
      </w:pPr>
      <w:r w:rsidRPr="00AF1563">
        <w:rPr>
          <w:color w:val="000000"/>
          <w:sz w:val="22"/>
          <w:szCs w:val="22"/>
        </w:rPr>
        <w:t> </w:t>
      </w:r>
    </w:p>
    <w:p w:rsidR="00EF60F0" w:rsidRPr="00AF1563" w:rsidRDefault="006826A8" w:rsidP="00EF60F0">
      <w:pPr>
        <w:tabs>
          <w:tab w:val="bar" w:pos="1800"/>
          <w:tab w:val="center" w:pos="4140"/>
          <w:tab w:val="left" w:pos="7380"/>
        </w:tabs>
        <w:rPr>
          <w:sz w:val="22"/>
          <w:szCs w:val="22"/>
        </w:rPr>
      </w:pPr>
      <w:r w:rsidRPr="00AF1563">
        <w:rPr>
          <w:sz w:val="22"/>
          <w:szCs w:val="22"/>
        </w:rPr>
        <w:t xml:space="preserve">                                                           </w:t>
      </w:r>
      <w:r w:rsidRPr="00AF1563">
        <w:rPr>
          <w:sz w:val="22"/>
          <w:szCs w:val="22"/>
        </w:rPr>
        <w:tab/>
      </w:r>
      <w:r w:rsidR="00EF60F0" w:rsidRPr="00AF1563">
        <w:rPr>
          <w:sz w:val="22"/>
          <w:szCs w:val="22"/>
        </w:rPr>
        <w:t>90-100</w:t>
      </w:r>
      <w:r w:rsidR="00EF60F0" w:rsidRPr="00AF1563">
        <w:rPr>
          <w:sz w:val="22"/>
          <w:szCs w:val="22"/>
        </w:rPr>
        <w:tab/>
        <w:t>A +</w:t>
      </w:r>
    </w:p>
    <w:p w:rsidR="00EF60F0" w:rsidRPr="00AF1563" w:rsidRDefault="00EF60F0" w:rsidP="00EF60F0">
      <w:pPr>
        <w:pStyle w:val="Footer"/>
        <w:tabs>
          <w:tab w:val="clear" w:pos="4320"/>
          <w:tab w:val="clear" w:pos="8640"/>
          <w:tab w:val="bar" w:pos="1800"/>
          <w:tab w:val="center" w:pos="4140"/>
          <w:tab w:val="left" w:pos="7380"/>
        </w:tabs>
        <w:rPr>
          <w:rFonts w:ascii="Times New Roman" w:hAnsi="Times New Roman"/>
          <w:sz w:val="22"/>
          <w:szCs w:val="22"/>
        </w:rPr>
      </w:pPr>
      <w:r w:rsidRPr="00AF1563">
        <w:rPr>
          <w:rFonts w:ascii="Times New Roman" w:hAnsi="Times New Roman"/>
          <w:sz w:val="22"/>
          <w:szCs w:val="22"/>
        </w:rPr>
        <w:tab/>
        <w:t>85-89</w:t>
      </w:r>
      <w:r w:rsidRPr="00AF1563">
        <w:rPr>
          <w:rFonts w:ascii="Times New Roman" w:hAnsi="Times New Roman"/>
          <w:sz w:val="22"/>
          <w:szCs w:val="22"/>
        </w:rPr>
        <w:tab/>
        <w:t>A</w:t>
      </w:r>
    </w:p>
    <w:p w:rsidR="00EF60F0" w:rsidRPr="00AF1563" w:rsidRDefault="00EF60F0" w:rsidP="00EF60F0">
      <w:pPr>
        <w:pStyle w:val="Footer"/>
        <w:tabs>
          <w:tab w:val="clear" w:pos="4320"/>
          <w:tab w:val="clear" w:pos="8640"/>
          <w:tab w:val="bar" w:pos="1800"/>
          <w:tab w:val="center" w:pos="4140"/>
          <w:tab w:val="left" w:pos="7380"/>
        </w:tabs>
        <w:rPr>
          <w:rFonts w:ascii="Times New Roman" w:hAnsi="Times New Roman"/>
          <w:sz w:val="22"/>
          <w:szCs w:val="22"/>
        </w:rPr>
      </w:pPr>
      <w:r w:rsidRPr="00AF1563">
        <w:rPr>
          <w:rFonts w:ascii="Times New Roman" w:hAnsi="Times New Roman"/>
          <w:sz w:val="22"/>
          <w:szCs w:val="22"/>
        </w:rPr>
        <w:tab/>
        <w:t>80-84</w:t>
      </w:r>
      <w:r w:rsidRPr="00AF1563">
        <w:rPr>
          <w:rFonts w:ascii="Times New Roman" w:hAnsi="Times New Roman"/>
          <w:sz w:val="22"/>
          <w:szCs w:val="22"/>
        </w:rPr>
        <w:tab/>
        <w:t>A –</w:t>
      </w:r>
    </w:p>
    <w:p w:rsidR="00EF60F0" w:rsidRPr="00AF1563" w:rsidRDefault="00EF60F0" w:rsidP="00EF60F0">
      <w:pPr>
        <w:tabs>
          <w:tab w:val="bar" w:pos="1800"/>
          <w:tab w:val="center" w:pos="4140"/>
          <w:tab w:val="left" w:pos="7380"/>
        </w:tabs>
        <w:rPr>
          <w:sz w:val="22"/>
          <w:szCs w:val="22"/>
        </w:rPr>
      </w:pPr>
      <w:r w:rsidRPr="00AF1563">
        <w:rPr>
          <w:sz w:val="22"/>
          <w:szCs w:val="22"/>
        </w:rPr>
        <w:tab/>
        <w:t>74-79</w:t>
      </w:r>
      <w:r w:rsidRPr="00AF1563">
        <w:rPr>
          <w:sz w:val="22"/>
          <w:szCs w:val="22"/>
        </w:rPr>
        <w:tab/>
        <w:t>B +</w:t>
      </w:r>
    </w:p>
    <w:p w:rsidR="00EF60F0" w:rsidRPr="00AF1563" w:rsidRDefault="00EF60F0" w:rsidP="00EF60F0">
      <w:pPr>
        <w:tabs>
          <w:tab w:val="bar" w:pos="1800"/>
          <w:tab w:val="center" w:pos="4140"/>
          <w:tab w:val="left" w:pos="7380"/>
        </w:tabs>
        <w:rPr>
          <w:sz w:val="22"/>
          <w:szCs w:val="22"/>
        </w:rPr>
      </w:pPr>
      <w:r w:rsidRPr="00AF1563">
        <w:rPr>
          <w:sz w:val="22"/>
          <w:szCs w:val="22"/>
        </w:rPr>
        <w:tab/>
        <w:t>68-73</w:t>
      </w:r>
      <w:r w:rsidRPr="00AF1563">
        <w:rPr>
          <w:sz w:val="22"/>
          <w:szCs w:val="22"/>
        </w:rPr>
        <w:tab/>
        <w:t>B</w:t>
      </w:r>
    </w:p>
    <w:p w:rsidR="00EF60F0" w:rsidRPr="00AF1563" w:rsidRDefault="00EF60F0" w:rsidP="00EF60F0">
      <w:pPr>
        <w:tabs>
          <w:tab w:val="bar" w:pos="1800"/>
          <w:tab w:val="center" w:pos="4140"/>
          <w:tab w:val="left" w:pos="7380"/>
        </w:tabs>
        <w:rPr>
          <w:sz w:val="22"/>
          <w:szCs w:val="22"/>
        </w:rPr>
      </w:pPr>
      <w:r w:rsidRPr="00AF1563">
        <w:rPr>
          <w:sz w:val="22"/>
          <w:szCs w:val="22"/>
        </w:rPr>
        <w:tab/>
        <w:t>65-67</w:t>
      </w:r>
      <w:r w:rsidRPr="00AF1563">
        <w:rPr>
          <w:sz w:val="22"/>
          <w:szCs w:val="22"/>
        </w:rPr>
        <w:tab/>
        <w:t>B –</w:t>
      </w:r>
    </w:p>
    <w:p w:rsidR="00EF60F0" w:rsidRPr="00AF1563" w:rsidRDefault="00EF60F0" w:rsidP="00EF60F0">
      <w:pPr>
        <w:tabs>
          <w:tab w:val="bar" w:pos="1800"/>
          <w:tab w:val="center" w:pos="4140"/>
          <w:tab w:val="left" w:pos="7380"/>
        </w:tabs>
        <w:rPr>
          <w:sz w:val="22"/>
          <w:szCs w:val="22"/>
        </w:rPr>
      </w:pPr>
      <w:r w:rsidRPr="00AF1563">
        <w:rPr>
          <w:sz w:val="22"/>
          <w:szCs w:val="22"/>
        </w:rPr>
        <w:tab/>
        <w:t>62-64</w:t>
      </w:r>
      <w:r w:rsidRPr="00AF1563">
        <w:rPr>
          <w:sz w:val="22"/>
          <w:szCs w:val="22"/>
        </w:rPr>
        <w:tab/>
        <w:t>C +</w:t>
      </w:r>
    </w:p>
    <w:p w:rsidR="00EF60F0" w:rsidRPr="00AF1563" w:rsidRDefault="00EF60F0" w:rsidP="00EF60F0">
      <w:pPr>
        <w:tabs>
          <w:tab w:val="bar" w:pos="1800"/>
          <w:tab w:val="center" w:pos="4140"/>
          <w:tab w:val="left" w:pos="7380"/>
        </w:tabs>
        <w:rPr>
          <w:sz w:val="22"/>
          <w:szCs w:val="22"/>
        </w:rPr>
      </w:pPr>
      <w:r w:rsidRPr="00AF1563">
        <w:rPr>
          <w:sz w:val="22"/>
          <w:szCs w:val="22"/>
        </w:rPr>
        <w:tab/>
        <w:t>59-61</w:t>
      </w:r>
      <w:r w:rsidRPr="00AF1563">
        <w:rPr>
          <w:sz w:val="22"/>
          <w:szCs w:val="22"/>
        </w:rPr>
        <w:tab/>
        <w:t>C</w:t>
      </w:r>
    </w:p>
    <w:p w:rsidR="00EF60F0" w:rsidRPr="00AF1563" w:rsidRDefault="00EF60F0" w:rsidP="00EF60F0">
      <w:pPr>
        <w:tabs>
          <w:tab w:val="bar" w:pos="1800"/>
          <w:tab w:val="center" w:pos="4140"/>
          <w:tab w:val="left" w:pos="7380"/>
        </w:tabs>
        <w:rPr>
          <w:sz w:val="22"/>
          <w:szCs w:val="22"/>
        </w:rPr>
      </w:pPr>
      <w:r w:rsidRPr="00AF1563">
        <w:rPr>
          <w:sz w:val="22"/>
          <w:szCs w:val="22"/>
        </w:rPr>
        <w:tab/>
        <w:t>56-58</w:t>
      </w:r>
      <w:r w:rsidRPr="00AF1563">
        <w:rPr>
          <w:sz w:val="22"/>
          <w:szCs w:val="22"/>
        </w:rPr>
        <w:tab/>
        <w:t>C –</w:t>
      </w:r>
    </w:p>
    <w:p w:rsidR="00EF60F0" w:rsidRPr="00AF1563" w:rsidRDefault="009B466D" w:rsidP="00EF60F0">
      <w:pPr>
        <w:tabs>
          <w:tab w:val="bar" w:pos="1800"/>
          <w:tab w:val="center" w:pos="4140"/>
          <w:tab w:val="left" w:pos="7380"/>
        </w:tabs>
        <w:rPr>
          <w:sz w:val="22"/>
          <w:szCs w:val="22"/>
        </w:rPr>
      </w:pPr>
      <w:r>
        <w:rPr>
          <w:sz w:val="22"/>
          <w:szCs w:val="22"/>
        </w:rPr>
        <w:tab/>
        <w:t>53</w:t>
      </w:r>
      <w:r w:rsidR="00EF60F0" w:rsidRPr="00AF1563">
        <w:rPr>
          <w:sz w:val="22"/>
          <w:szCs w:val="22"/>
        </w:rPr>
        <w:t>-55</w:t>
      </w:r>
      <w:r w:rsidR="00EF60F0" w:rsidRPr="00AF1563">
        <w:rPr>
          <w:sz w:val="22"/>
          <w:szCs w:val="22"/>
        </w:rPr>
        <w:tab/>
        <w:t>D +</w:t>
      </w:r>
    </w:p>
    <w:p w:rsidR="00EF60F0" w:rsidRPr="00AF1563" w:rsidRDefault="009B466D" w:rsidP="00EF60F0">
      <w:pPr>
        <w:tabs>
          <w:tab w:val="bar" w:pos="1800"/>
          <w:tab w:val="center" w:pos="4140"/>
          <w:tab w:val="left" w:pos="7380"/>
        </w:tabs>
        <w:rPr>
          <w:sz w:val="22"/>
          <w:szCs w:val="22"/>
        </w:rPr>
      </w:pPr>
      <w:r>
        <w:rPr>
          <w:sz w:val="22"/>
          <w:szCs w:val="22"/>
        </w:rPr>
        <w:tab/>
        <w:t>51-52</w:t>
      </w:r>
      <w:r w:rsidR="00EF60F0" w:rsidRPr="00AF1563">
        <w:rPr>
          <w:sz w:val="22"/>
          <w:szCs w:val="22"/>
        </w:rPr>
        <w:tab/>
        <w:t>D</w:t>
      </w:r>
    </w:p>
    <w:p w:rsidR="00EF60F0" w:rsidRPr="00AF1563" w:rsidRDefault="00EF60F0" w:rsidP="00EF60F0">
      <w:pPr>
        <w:tabs>
          <w:tab w:val="bar" w:pos="1800"/>
          <w:tab w:val="center" w:pos="4140"/>
          <w:tab w:val="left" w:pos="7380"/>
        </w:tabs>
        <w:rPr>
          <w:sz w:val="22"/>
          <w:szCs w:val="22"/>
        </w:rPr>
      </w:pPr>
      <w:r w:rsidRPr="00AF1563">
        <w:rPr>
          <w:sz w:val="22"/>
          <w:szCs w:val="22"/>
        </w:rPr>
        <w:tab/>
        <w:t>50-51</w:t>
      </w:r>
      <w:r w:rsidRPr="00AF1563">
        <w:rPr>
          <w:sz w:val="22"/>
          <w:szCs w:val="22"/>
        </w:rPr>
        <w:tab/>
        <w:t>D –</w:t>
      </w:r>
    </w:p>
    <w:p w:rsidR="006826A8" w:rsidRPr="00AF1563" w:rsidRDefault="00EF60F0" w:rsidP="00511C03">
      <w:pPr>
        <w:tabs>
          <w:tab w:val="bar" w:pos="1800"/>
          <w:tab w:val="center" w:pos="4140"/>
          <w:tab w:val="left" w:pos="7380"/>
        </w:tabs>
        <w:rPr>
          <w:sz w:val="22"/>
          <w:szCs w:val="22"/>
        </w:rPr>
      </w:pPr>
      <w:r w:rsidRPr="00AF1563">
        <w:rPr>
          <w:sz w:val="22"/>
          <w:szCs w:val="22"/>
        </w:rPr>
        <w:tab/>
        <w:t>Below 50</w:t>
      </w:r>
      <w:r w:rsidRPr="00AF1563">
        <w:rPr>
          <w:sz w:val="22"/>
          <w:szCs w:val="22"/>
        </w:rPr>
        <w:tab/>
        <w:t>F</w:t>
      </w:r>
    </w:p>
    <w:p w:rsidR="006826A8" w:rsidRDefault="006826A8" w:rsidP="00511C03">
      <w:pPr>
        <w:spacing w:before="100" w:beforeAutospacing="1" w:after="100" w:afterAutospacing="1"/>
        <w:rPr>
          <w:sz w:val="22"/>
          <w:szCs w:val="22"/>
        </w:rPr>
      </w:pPr>
      <w:r w:rsidRPr="00AF1563">
        <w:rPr>
          <w:i/>
          <w:sz w:val="22"/>
          <w:szCs w:val="22"/>
        </w:rPr>
        <w:t> Graduates:</w:t>
      </w:r>
      <w:r w:rsidR="00511C03">
        <w:rPr>
          <w:i/>
          <w:sz w:val="22"/>
          <w:szCs w:val="22"/>
        </w:rPr>
        <w:t xml:space="preserve">                   </w:t>
      </w:r>
      <w:r w:rsidRPr="00AF1563">
        <w:rPr>
          <w:sz w:val="22"/>
          <w:szCs w:val="22"/>
        </w:rPr>
        <w:t>                 Below 50                   </w:t>
      </w:r>
      <w:r w:rsidR="009B466D">
        <w:rPr>
          <w:sz w:val="22"/>
          <w:szCs w:val="22"/>
        </w:rPr>
        <w:t>                              F</w:t>
      </w:r>
    </w:p>
    <w:p w:rsidR="006826A8" w:rsidRPr="00AF1563" w:rsidRDefault="006826A8" w:rsidP="00511C03">
      <w:pPr>
        <w:ind w:left="6463" w:hanging="2863"/>
        <w:rPr>
          <w:sz w:val="22"/>
          <w:szCs w:val="22"/>
        </w:rPr>
      </w:pPr>
      <w:r w:rsidRPr="00AF1563">
        <w:rPr>
          <w:sz w:val="22"/>
          <w:szCs w:val="22"/>
        </w:rPr>
        <w:t xml:space="preserve"> 50-60                                            C</w:t>
      </w:r>
    </w:p>
    <w:p w:rsidR="006826A8" w:rsidRPr="00AF1563" w:rsidRDefault="006826A8" w:rsidP="006826A8">
      <w:pPr>
        <w:ind w:left="6463" w:hanging="3384"/>
        <w:rPr>
          <w:sz w:val="22"/>
          <w:szCs w:val="22"/>
        </w:rPr>
      </w:pPr>
      <w:r w:rsidRPr="00AF1563">
        <w:rPr>
          <w:sz w:val="22"/>
          <w:szCs w:val="22"/>
        </w:rPr>
        <w:t xml:space="preserve">           61-66                                            B-</w:t>
      </w:r>
    </w:p>
    <w:p w:rsidR="006826A8" w:rsidRPr="00AF1563" w:rsidRDefault="009B466D" w:rsidP="006826A8">
      <w:pPr>
        <w:ind w:left="6236" w:hanging="3384"/>
        <w:rPr>
          <w:sz w:val="22"/>
          <w:szCs w:val="22"/>
        </w:rPr>
      </w:pPr>
      <w:r>
        <w:rPr>
          <w:sz w:val="22"/>
          <w:szCs w:val="22"/>
        </w:rPr>
        <w:t xml:space="preserve">               67-73</w:t>
      </w:r>
      <w:r w:rsidR="006826A8" w:rsidRPr="00AF1563">
        <w:rPr>
          <w:sz w:val="22"/>
          <w:szCs w:val="22"/>
        </w:rPr>
        <w:t>                                            B</w:t>
      </w:r>
    </w:p>
    <w:p w:rsidR="006826A8" w:rsidRPr="00AF1563" w:rsidRDefault="00EF60F0" w:rsidP="006826A8">
      <w:pPr>
        <w:ind w:left="3628"/>
        <w:rPr>
          <w:sz w:val="22"/>
          <w:szCs w:val="22"/>
        </w:rPr>
      </w:pPr>
      <w:r w:rsidRPr="00AF1563">
        <w:rPr>
          <w:sz w:val="22"/>
          <w:szCs w:val="22"/>
        </w:rPr>
        <w:t xml:space="preserve"> </w:t>
      </w:r>
      <w:r w:rsidR="009B466D">
        <w:rPr>
          <w:sz w:val="22"/>
          <w:szCs w:val="22"/>
        </w:rPr>
        <w:t>74</w:t>
      </w:r>
      <w:r w:rsidR="006826A8" w:rsidRPr="00AF1563">
        <w:rPr>
          <w:sz w:val="22"/>
          <w:szCs w:val="22"/>
        </w:rPr>
        <w:t>-79                                            B+</w:t>
      </w:r>
    </w:p>
    <w:p w:rsidR="006826A8" w:rsidRPr="00AF1563" w:rsidRDefault="00EF60F0" w:rsidP="006826A8">
      <w:pPr>
        <w:ind w:left="3628"/>
        <w:rPr>
          <w:sz w:val="22"/>
          <w:szCs w:val="22"/>
        </w:rPr>
      </w:pPr>
      <w:r w:rsidRPr="00AF1563">
        <w:rPr>
          <w:sz w:val="22"/>
          <w:szCs w:val="22"/>
        </w:rPr>
        <w:t xml:space="preserve"> </w:t>
      </w:r>
      <w:r w:rsidR="006826A8" w:rsidRPr="00AF1563">
        <w:rPr>
          <w:sz w:val="22"/>
          <w:szCs w:val="22"/>
        </w:rPr>
        <w:t>80-84                                            A-</w:t>
      </w:r>
    </w:p>
    <w:p w:rsidR="006826A8" w:rsidRPr="00AF1563" w:rsidRDefault="00EF60F0" w:rsidP="006826A8">
      <w:pPr>
        <w:ind w:left="3628"/>
        <w:rPr>
          <w:sz w:val="22"/>
          <w:szCs w:val="22"/>
        </w:rPr>
      </w:pPr>
      <w:r w:rsidRPr="00AF1563">
        <w:rPr>
          <w:sz w:val="22"/>
          <w:szCs w:val="22"/>
        </w:rPr>
        <w:t xml:space="preserve"> </w:t>
      </w:r>
      <w:r w:rsidR="006826A8" w:rsidRPr="00AF1563">
        <w:rPr>
          <w:sz w:val="22"/>
          <w:szCs w:val="22"/>
        </w:rPr>
        <w:t>85-89                                            A</w:t>
      </w:r>
    </w:p>
    <w:p w:rsidR="006826A8" w:rsidRPr="00AF1563" w:rsidRDefault="00EF60F0" w:rsidP="006826A8">
      <w:pPr>
        <w:ind w:left="3628"/>
        <w:rPr>
          <w:sz w:val="22"/>
          <w:szCs w:val="22"/>
        </w:rPr>
      </w:pPr>
      <w:r w:rsidRPr="00AF1563">
        <w:rPr>
          <w:sz w:val="22"/>
          <w:szCs w:val="22"/>
        </w:rPr>
        <w:t xml:space="preserve"> </w:t>
      </w:r>
      <w:r w:rsidR="006826A8" w:rsidRPr="00AF1563">
        <w:rPr>
          <w:sz w:val="22"/>
          <w:szCs w:val="22"/>
        </w:rPr>
        <w:t>90 +                                              A+</w:t>
      </w:r>
    </w:p>
    <w:p w:rsidR="006826A8" w:rsidRPr="00AF1563" w:rsidRDefault="006826A8" w:rsidP="006826A8">
      <w:pPr>
        <w:jc w:val="center"/>
        <w:rPr>
          <w:b/>
          <w:sz w:val="22"/>
          <w:szCs w:val="22"/>
        </w:rPr>
      </w:pPr>
    </w:p>
    <w:p w:rsidR="006826A8" w:rsidRPr="00AF1563" w:rsidRDefault="006826A8" w:rsidP="006826A8">
      <w:pPr>
        <w:jc w:val="center"/>
        <w:rPr>
          <w:b/>
          <w:sz w:val="24"/>
          <w:szCs w:val="24"/>
        </w:rPr>
      </w:pPr>
    </w:p>
    <w:p w:rsidR="006826A8" w:rsidRDefault="006826A8" w:rsidP="006826A8">
      <w:pPr>
        <w:jc w:val="center"/>
        <w:rPr>
          <w:b/>
          <w:sz w:val="22"/>
          <w:szCs w:val="22"/>
        </w:rPr>
      </w:pPr>
      <w:r w:rsidRPr="006826A8">
        <w:rPr>
          <w:b/>
          <w:sz w:val="22"/>
          <w:szCs w:val="22"/>
        </w:rPr>
        <w:t>Policy of marking Exams/Tests</w:t>
      </w:r>
    </w:p>
    <w:p w:rsidR="00511C03" w:rsidRPr="006826A8" w:rsidRDefault="00511C03" w:rsidP="006826A8">
      <w:pPr>
        <w:jc w:val="center"/>
        <w:rPr>
          <w:b/>
          <w:sz w:val="22"/>
          <w:szCs w:val="22"/>
        </w:rPr>
      </w:pPr>
    </w:p>
    <w:p w:rsidR="006826A8" w:rsidRPr="006826A8" w:rsidRDefault="006826A8" w:rsidP="006826A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7467"/>
        <w:gridCol w:w="1086"/>
      </w:tblGrid>
      <w:tr w:rsidR="006826A8" w:rsidRPr="006826A8" w:rsidTr="008F528A">
        <w:tc>
          <w:tcPr>
            <w:tcW w:w="0" w:type="auto"/>
          </w:tcPr>
          <w:p w:rsidR="006826A8" w:rsidRPr="006826A8" w:rsidRDefault="006826A8" w:rsidP="008F528A">
            <w:pPr>
              <w:rPr>
                <w:sz w:val="22"/>
                <w:szCs w:val="22"/>
              </w:rPr>
            </w:pPr>
            <w:r w:rsidRPr="006826A8">
              <w:rPr>
                <w:sz w:val="22"/>
                <w:szCs w:val="22"/>
              </w:rPr>
              <w:t>Category</w:t>
            </w:r>
          </w:p>
        </w:tc>
        <w:tc>
          <w:tcPr>
            <w:tcW w:w="0" w:type="auto"/>
          </w:tcPr>
          <w:p w:rsidR="006826A8" w:rsidRPr="006826A8" w:rsidRDefault="006826A8" w:rsidP="008F528A">
            <w:pPr>
              <w:rPr>
                <w:sz w:val="22"/>
                <w:szCs w:val="22"/>
              </w:rPr>
            </w:pPr>
            <w:r w:rsidRPr="006826A8">
              <w:rPr>
                <w:sz w:val="22"/>
                <w:szCs w:val="22"/>
              </w:rPr>
              <w:t>Description</w:t>
            </w:r>
          </w:p>
        </w:tc>
        <w:tc>
          <w:tcPr>
            <w:tcW w:w="0" w:type="auto"/>
          </w:tcPr>
          <w:p w:rsidR="006826A8" w:rsidRPr="006826A8" w:rsidRDefault="006826A8" w:rsidP="008F528A">
            <w:pPr>
              <w:rPr>
                <w:sz w:val="22"/>
                <w:szCs w:val="22"/>
              </w:rPr>
            </w:pPr>
            <w:r w:rsidRPr="006826A8">
              <w:rPr>
                <w:sz w:val="22"/>
                <w:szCs w:val="22"/>
              </w:rPr>
              <w:t>You get %</w:t>
            </w:r>
          </w:p>
        </w:tc>
      </w:tr>
      <w:tr w:rsidR="006826A8" w:rsidRPr="006826A8" w:rsidTr="008F528A">
        <w:tc>
          <w:tcPr>
            <w:tcW w:w="0" w:type="auto"/>
          </w:tcPr>
          <w:p w:rsidR="006826A8" w:rsidRPr="006826A8" w:rsidRDefault="006826A8" w:rsidP="008F528A">
            <w:pPr>
              <w:rPr>
                <w:sz w:val="22"/>
                <w:szCs w:val="22"/>
              </w:rPr>
            </w:pPr>
            <w:r w:rsidRPr="006826A8">
              <w:rPr>
                <w:sz w:val="22"/>
                <w:szCs w:val="22"/>
              </w:rPr>
              <w:t>1</w:t>
            </w:r>
          </w:p>
        </w:tc>
        <w:tc>
          <w:tcPr>
            <w:tcW w:w="0" w:type="auto"/>
          </w:tcPr>
          <w:p w:rsidR="006826A8" w:rsidRPr="006826A8" w:rsidRDefault="006826A8" w:rsidP="008F528A">
            <w:pPr>
              <w:rPr>
                <w:sz w:val="22"/>
                <w:szCs w:val="22"/>
              </w:rPr>
            </w:pPr>
            <w:r w:rsidRPr="006826A8">
              <w:rPr>
                <w:sz w:val="22"/>
                <w:szCs w:val="22"/>
              </w:rPr>
              <w:t>Principle correct, explained all steps, calculated results all correct to the end</w:t>
            </w:r>
          </w:p>
        </w:tc>
        <w:tc>
          <w:tcPr>
            <w:tcW w:w="0" w:type="auto"/>
          </w:tcPr>
          <w:p w:rsidR="006826A8" w:rsidRPr="006826A8" w:rsidRDefault="006826A8" w:rsidP="008F528A">
            <w:pPr>
              <w:rPr>
                <w:sz w:val="22"/>
                <w:szCs w:val="22"/>
              </w:rPr>
            </w:pPr>
            <w:r w:rsidRPr="006826A8">
              <w:rPr>
                <w:sz w:val="22"/>
                <w:szCs w:val="22"/>
              </w:rPr>
              <w:t>100</w:t>
            </w:r>
          </w:p>
        </w:tc>
      </w:tr>
      <w:tr w:rsidR="006826A8" w:rsidRPr="006826A8" w:rsidTr="008F528A">
        <w:tc>
          <w:tcPr>
            <w:tcW w:w="0" w:type="auto"/>
          </w:tcPr>
          <w:p w:rsidR="006826A8" w:rsidRPr="006826A8" w:rsidRDefault="006826A8" w:rsidP="008F528A">
            <w:pPr>
              <w:rPr>
                <w:sz w:val="22"/>
                <w:szCs w:val="22"/>
              </w:rPr>
            </w:pPr>
            <w:r w:rsidRPr="006826A8">
              <w:rPr>
                <w:sz w:val="22"/>
                <w:szCs w:val="22"/>
              </w:rPr>
              <w:t>2</w:t>
            </w:r>
          </w:p>
        </w:tc>
        <w:tc>
          <w:tcPr>
            <w:tcW w:w="0" w:type="auto"/>
          </w:tcPr>
          <w:p w:rsidR="006826A8" w:rsidRPr="006826A8" w:rsidRDefault="006826A8" w:rsidP="008F528A">
            <w:pPr>
              <w:rPr>
                <w:sz w:val="22"/>
                <w:szCs w:val="22"/>
              </w:rPr>
            </w:pPr>
            <w:r w:rsidRPr="006826A8">
              <w:rPr>
                <w:sz w:val="22"/>
                <w:szCs w:val="22"/>
              </w:rPr>
              <w:t xml:space="preserve">Principle correct, explained most of the steps, calculated results all correct </w:t>
            </w:r>
          </w:p>
        </w:tc>
        <w:tc>
          <w:tcPr>
            <w:tcW w:w="0" w:type="auto"/>
          </w:tcPr>
          <w:p w:rsidR="006826A8" w:rsidRPr="006826A8" w:rsidRDefault="006826A8" w:rsidP="008F528A">
            <w:pPr>
              <w:rPr>
                <w:sz w:val="22"/>
                <w:szCs w:val="22"/>
              </w:rPr>
            </w:pPr>
            <w:r w:rsidRPr="006826A8">
              <w:rPr>
                <w:sz w:val="22"/>
                <w:szCs w:val="22"/>
              </w:rPr>
              <w:t>90-95</w:t>
            </w:r>
          </w:p>
        </w:tc>
      </w:tr>
      <w:tr w:rsidR="006826A8" w:rsidRPr="006826A8" w:rsidTr="008F528A">
        <w:tc>
          <w:tcPr>
            <w:tcW w:w="0" w:type="auto"/>
          </w:tcPr>
          <w:p w:rsidR="006826A8" w:rsidRPr="006826A8" w:rsidRDefault="006826A8" w:rsidP="008F528A">
            <w:pPr>
              <w:rPr>
                <w:sz w:val="22"/>
                <w:szCs w:val="22"/>
              </w:rPr>
            </w:pPr>
            <w:r w:rsidRPr="006826A8">
              <w:rPr>
                <w:sz w:val="22"/>
                <w:szCs w:val="22"/>
              </w:rPr>
              <w:t>3</w:t>
            </w:r>
          </w:p>
        </w:tc>
        <w:tc>
          <w:tcPr>
            <w:tcW w:w="0" w:type="auto"/>
          </w:tcPr>
          <w:p w:rsidR="006826A8" w:rsidRPr="006826A8" w:rsidRDefault="006826A8" w:rsidP="008F528A">
            <w:pPr>
              <w:rPr>
                <w:sz w:val="22"/>
                <w:szCs w:val="22"/>
              </w:rPr>
            </w:pPr>
            <w:r w:rsidRPr="006826A8">
              <w:rPr>
                <w:sz w:val="22"/>
                <w:szCs w:val="22"/>
              </w:rPr>
              <w:t>Principle correct, some explanations missing, calculated results all correct except at the end</w:t>
            </w:r>
          </w:p>
        </w:tc>
        <w:tc>
          <w:tcPr>
            <w:tcW w:w="0" w:type="auto"/>
          </w:tcPr>
          <w:p w:rsidR="006826A8" w:rsidRPr="006826A8" w:rsidRDefault="006826A8" w:rsidP="008F528A">
            <w:pPr>
              <w:rPr>
                <w:sz w:val="22"/>
                <w:szCs w:val="22"/>
              </w:rPr>
            </w:pPr>
            <w:r w:rsidRPr="006826A8">
              <w:rPr>
                <w:sz w:val="22"/>
                <w:szCs w:val="22"/>
              </w:rPr>
              <w:t>80-90</w:t>
            </w:r>
          </w:p>
        </w:tc>
      </w:tr>
      <w:tr w:rsidR="006826A8" w:rsidRPr="006826A8" w:rsidTr="008F528A">
        <w:tc>
          <w:tcPr>
            <w:tcW w:w="0" w:type="auto"/>
          </w:tcPr>
          <w:p w:rsidR="006826A8" w:rsidRPr="006826A8" w:rsidRDefault="006826A8" w:rsidP="008F528A">
            <w:pPr>
              <w:rPr>
                <w:sz w:val="22"/>
                <w:szCs w:val="22"/>
              </w:rPr>
            </w:pPr>
            <w:r w:rsidRPr="006826A8">
              <w:rPr>
                <w:sz w:val="22"/>
                <w:szCs w:val="22"/>
              </w:rPr>
              <w:t>4</w:t>
            </w:r>
          </w:p>
        </w:tc>
        <w:tc>
          <w:tcPr>
            <w:tcW w:w="0" w:type="auto"/>
          </w:tcPr>
          <w:p w:rsidR="006826A8" w:rsidRPr="006826A8" w:rsidRDefault="006826A8" w:rsidP="008F528A">
            <w:pPr>
              <w:rPr>
                <w:sz w:val="22"/>
                <w:szCs w:val="22"/>
              </w:rPr>
            </w:pPr>
            <w:r w:rsidRPr="006826A8">
              <w:rPr>
                <w:sz w:val="22"/>
                <w:szCs w:val="22"/>
              </w:rPr>
              <w:t>Principle correct, no clear explanation of steps, calculated results all correct to the end</w:t>
            </w:r>
          </w:p>
        </w:tc>
        <w:tc>
          <w:tcPr>
            <w:tcW w:w="0" w:type="auto"/>
          </w:tcPr>
          <w:p w:rsidR="006826A8" w:rsidRPr="006826A8" w:rsidRDefault="006826A8" w:rsidP="008F528A">
            <w:pPr>
              <w:rPr>
                <w:sz w:val="22"/>
                <w:szCs w:val="22"/>
              </w:rPr>
            </w:pPr>
            <w:r w:rsidRPr="006826A8">
              <w:rPr>
                <w:sz w:val="22"/>
                <w:szCs w:val="22"/>
              </w:rPr>
              <w:t>70-80</w:t>
            </w:r>
          </w:p>
        </w:tc>
      </w:tr>
      <w:tr w:rsidR="006826A8" w:rsidRPr="006826A8" w:rsidTr="008F528A">
        <w:tc>
          <w:tcPr>
            <w:tcW w:w="0" w:type="auto"/>
          </w:tcPr>
          <w:p w:rsidR="006826A8" w:rsidRPr="006826A8" w:rsidRDefault="006826A8" w:rsidP="008F528A">
            <w:pPr>
              <w:rPr>
                <w:sz w:val="22"/>
                <w:szCs w:val="22"/>
              </w:rPr>
            </w:pPr>
            <w:r w:rsidRPr="006826A8">
              <w:rPr>
                <w:sz w:val="22"/>
                <w:szCs w:val="22"/>
              </w:rPr>
              <w:t>5</w:t>
            </w:r>
          </w:p>
        </w:tc>
        <w:tc>
          <w:tcPr>
            <w:tcW w:w="0" w:type="auto"/>
          </w:tcPr>
          <w:p w:rsidR="006826A8" w:rsidRPr="006826A8" w:rsidRDefault="006826A8" w:rsidP="008F528A">
            <w:pPr>
              <w:rPr>
                <w:sz w:val="22"/>
                <w:szCs w:val="22"/>
              </w:rPr>
            </w:pPr>
            <w:r w:rsidRPr="006826A8">
              <w:rPr>
                <w:sz w:val="22"/>
                <w:szCs w:val="22"/>
              </w:rPr>
              <w:t>Principle partially correct, partial explanation, calculated results incorrect</w:t>
            </w:r>
          </w:p>
        </w:tc>
        <w:tc>
          <w:tcPr>
            <w:tcW w:w="0" w:type="auto"/>
          </w:tcPr>
          <w:p w:rsidR="006826A8" w:rsidRPr="006826A8" w:rsidRDefault="006826A8" w:rsidP="008F528A">
            <w:pPr>
              <w:rPr>
                <w:sz w:val="22"/>
                <w:szCs w:val="22"/>
              </w:rPr>
            </w:pPr>
            <w:r w:rsidRPr="006826A8">
              <w:rPr>
                <w:sz w:val="22"/>
                <w:szCs w:val="22"/>
              </w:rPr>
              <w:t>60-70</w:t>
            </w:r>
          </w:p>
        </w:tc>
      </w:tr>
      <w:tr w:rsidR="006826A8" w:rsidRPr="006826A8" w:rsidTr="008F528A">
        <w:tc>
          <w:tcPr>
            <w:tcW w:w="0" w:type="auto"/>
          </w:tcPr>
          <w:p w:rsidR="006826A8" w:rsidRPr="006826A8" w:rsidRDefault="006826A8" w:rsidP="008F528A">
            <w:pPr>
              <w:rPr>
                <w:sz w:val="22"/>
                <w:szCs w:val="22"/>
              </w:rPr>
            </w:pPr>
            <w:r w:rsidRPr="006826A8">
              <w:rPr>
                <w:sz w:val="22"/>
                <w:szCs w:val="22"/>
              </w:rPr>
              <w:t>6</w:t>
            </w:r>
          </w:p>
        </w:tc>
        <w:tc>
          <w:tcPr>
            <w:tcW w:w="0" w:type="auto"/>
          </w:tcPr>
          <w:p w:rsidR="006826A8" w:rsidRPr="006826A8" w:rsidRDefault="006826A8" w:rsidP="008F528A">
            <w:pPr>
              <w:rPr>
                <w:sz w:val="22"/>
                <w:szCs w:val="22"/>
              </w:rPr>
            </w:pPr>
            <w:r w:rsidRPr="006826A8">
              <w:rPr>
                <w:sz w:val="22"/>
                <w:szCs w:val="22"/>
              </w:rPr>
              <w:t>Principle correctly stated, no explanation of steps, partial results</w:t>
            </w:r>
          </w:p>
        </w:tc>
        <w:tc>
          <w:tcPr>
            <w:tcW w:w="0" w:type="auto"/>
          </w:tcPr>
          <w:p w:rsidR="006826A8" w:rsidRPr="006826A8" w:rsidRDefault="006826A8" w:rsidP="008F528A">
            <w:pPr>
              <w:rPr>
                <w:sz w:val="22"/>
                <w:szCs w:val="22"/>
              </w:rPr>
            </w:pPr>
            <w:r w:rsidRPr="006826A8">
              <w:rPr>
                <w:sz w:val="22"/>
                <w:szCs w:val="22"/>
              </w:rPr>
              <w:t>50-60</w:t>
            </w:r>
          </w:p>
        </w:tc>
      </w:tr>
      <w:tr w:rsidR="006826A8" w:rsidRPr="006826A8" w:rsidTr="008F528A">
        <w:tc>
          <w:tcPr>
            <w:tcW w:w="0" w:type="auto"/>
          </w:tcPr>
          <w:p w:rsidR="006826A8" w:rsidRPr="006826A8" w:rsidRDefault="006826A8" w:rsidP="008F528A">
            <w:pPr>
              <w:rPr>
                <w:sz w:val="22"/>
                <w:szCs w:val="22"/>
              </w:rPr>
            </w:pPr>
            <w:r w:rsidRPr="006826A8">
              <w:rPr>
                <w:sz w:val="22"/>
                <w:szCs w:val="22"/>
              </w:rPr>
              <w:t>7</w:t>
            </w:r>
          </w:p>
        </w:tc>
        <w:tc>
          <w:tcPr>
            <w:tcW w:w="0" w:type="auto"/>
          </w:tcPr>
          <w:p w:rsidR="006826A8" w:rsidRPr="006826A8" w:rsidRDefault="006826A8" w:rsidP="008F528A">
            <w:pPr>
              <w:rPr>
                <w:sz w:val="22"/>
                <w:szCs w:val="22"/>
              </w:rPr>
            </w:pPr>
            <w:r w:rsidRPr="006826A8">
              <w:rPr>
                <w:sz w:val="22"/>
                <w:szCs w:val="22"/>
              </w:rPr>
              <w:t>Principle partially stated, incorrect or incomplete results/calculations</w:t>
            </w:r>
          </w:p>
        </w:tc>
        <w:tc>
          <w:tcPr>
            <w:tcW w:w="0" w:type="auto"/>
          </w:tcPr>
          <w:p w:rsidR="006826A8" w:rsidRPr="006826A8" w:rsidRDefault="006826A8" w:rsidP="008F528A">
            <w:pPr>
              <w:rPr>
                <w:sz w:val="22"/>
                <w:szCs w:val="22"/>
              </w:rPr>
            </w:pPr>
            <w:r w:rsidRPr="006826A8">
              <w:rPr>
                <w:sz w:val="22"/>
                <w:szCs w:val="22"/>
              </w:rPr>
              <w:t>40-50</w:t>
            </w:r>
          </w:p>
        </w:tc>
      </w:tr>
      <w:tr w:rsidR="006826A8" w:rsidRPr="006826A8" w:rsidTr="008F528A">
        <w:tc>
          <w:tcPr>
            <w:tcW w:w="0" w:type="auto"/>
          </w:tcPr>
          <w:p w:rsidR="006826A8" w:rsidRPr="006826A8" w:rsidRDefault="006826A8" w:rsidP="008F528A">
            <w:pPr>
              <w:rPr>
                <w:sz w:val="22"/>
                <w:szCs w:val="22"/>
              </w:rPr>
            </w:pPr>
            <w:r w:rsidRPr="006826A8">
              <w:rPr>
                <w:sz w:val="22"/>
                <w:szCs w:val="22"/>
              </w:rPr>
              <w:t>8</w:t>
            </w:r>
          </w:p>
        </w:tc>
        <w:tc>
          <w:tcPr>
            <w:tcW w:w="0" w:type="auto"/>
          </w:tcPr>
          <w:p w:rsidR="006826A8" w:rsidRPr="006826A8" w:rsidRDefault="006826A8" w:rsidP="008F528A">
            <w:pPr>
              <w:rPr>
                <w:sz w:val="22"/>
                <w:szCs w:val="22"/>
              </w:rPr>
            </w:pPr>
            <w:r w:rsidRPr="006826A8">
              <w:rPr>
                <w:sz w:val="22"/>
                <w:szCs w:val="22"/>
              </w:rPr>
              <w:t>Principle not stated, only numerical calculations, but results correct</w:t>
            </w:r>
          </w:p>
        </w:tc>
        <w:tc>
          <w:tcPr>
            <w:tcW w:w="0" w:type="auto"/>
          </w:tcPr>
          <w:p w:rsidR="006826A8" w:rsidRPr="006826A8" w:rsidRDefault="006826A8" w:rsidP="008F528A">
            <w:pPr>
              <w:rPr>
                <w:sz w:val="22"/>
                <w:szCs w:val="22"/>
              </w:rPr>
            </w:pPr>
            <w:r w:rsidRPr="006826A8">
              <w:rPr>
                <w:sz w:val="22"/>
                <w:szCs w:val="22"/>
              </w:rPr>
              <w:t>30-40</w:t>
            </w:r>
          </w:p>
        </w:tc>
      </w:tr>
      <w:tr w:rsidR="006826A8" w:rsidRPr="006826A8" w:rsidTr="008F528A">
        <w:tc>
          <w:tcPr>
            <w:tcW w:w="0" w:type="auto"/>
          </w:tcPr>
          <w:p w:rsidR="006826A8" w:rsidRPr="006826A8" w:rsidRDefault="006826A8" w:rsidP="008F528A">
            <w:pPr>
              <w:rPr>
                <w:sz w:val="22"/>
                <w:szCs w:val="22"/>
              </w:rPr>
            </w:pPr>
            <w:r w:rsidRPr="006826A8">
              <w:rPr>
                <w:sz w:val="22"/>
                <w:szCs w:val="22"/>
              </w:rPr>
              <w:t>9</w:t>
            </w:r>
          </w:p>
        </w:tc>
        <w:tc>
          <w:tcPr>
            <w:tcW w:w="0" w:type="auto"/>
          </w:tcPr>
          <w:p w:rsidR="006826A8" w:rsidRPr="006826A8" w:rsidRDefault="006826A8" w:rsidP="008F528A">
            <w:pPr>
              <w:rPr>
                <w:sz w:val="22"/>
                <w:szCs w:val="22"/>
              </w:rPr>
            </w:pPr>
            <w:r w:rsidRPr="006826A8">
              <w:rPr>
                <w:sz w:val="22"/>
                <w:szCs w:val="22"/>
              </w:rPr>
              <w:t>Principle incorrect, calculations OK according to the incorrect principle used</w:t>
            </w:r>
          </w:p>
        </w:tc>
        <w:tc>
          <w:tcPr>
            <w:tcW w:w="0" w:type="auto"/>
          </w:tcPr>
          <w:p w:rsidR="006826A8" w:rsidRPr="006826A8" w:rsidRDefault="006826A8" w:rsidP="008F528A">
            <w:pPr>
              <w:rPr>
                <w:sz w:val="22"/>
                <w:szCs w:val="22"/>
              </w:rPr>
            </w:pPr>
            <w:r w:rsidRPr="006826A8">
              <w:rPr>
                <w:sz w:val="22"/>
                <w:szCs w:val="22"/>
              </w:rPr>
              <w:t>20-30</w:t>
            </w:r>
          </w:p>
        </w:tc>
      </w:tr>
      <w:tr w:rsidR="006826A8" w:rsidRPr="006826A8" w:rsidTr="008F528A">
        <w:tc>
          <w:tcPr>
            <w:tcW w:w="0" w:type="auto"/>
          </w:tcPr>
          <w:p w:rsidR="006826A8" w:rsidRPr="006826A8" w:rsidRDefault="006826A8" w:rsidP="008F528A">
            <w:pPr>
              <w:rPr>
                <w:sz w:val="22"/>
                <w:szCs w:val="22"/>
              </w:rPr>
            </w:pPr>
            <w:r w:rsidRPr="006826A8">
              <w:rPr>
                <w:sz w:val="22"/>
                <w:szCs w:val="22"/>
              </w:rPr>
              <w:t>10</w:t>
            </w:r>
          </w:p>
        </w:tc>
        <w:tc>
          <w:tcPr>
            <w:tcW w:w="0" w:type="auto"/>
          </w:tcPr>
          <w:p w:rsidR="006826A8" w:rsidRPr="006826A8" w:rsidRDefault="006826A8" w:rsidP="008F528A">
            <w:pPr>
              <w:rPr>
                <w:sz w:val="22"/>
                <w:szCs w:val="22"/>
              </w:rPr>
            </w:pPr>
            <w:r w:rsidRPr="006826A8">
              <w:rPr>
                <w:sz w:val="22"/>
                <w:szCs w:val="22"/>
              </w:rPr>
              <w:t>Nothing stated, copied materials from the question paper, unfinished work</w:t>
            </w:r>
          </w:p>
        </w:tc>
        <w:tc>
          <w:tcPr>
            <w:tcW w:w="0" w:type="auto"/>
          </w:tcPr>
          <w:p w:rsidR="006826A8" w:rsidRPr="006826A8" w:rsidRDefault="006826A8" w:rsidP="008F528A">
            <w:pPr>
              <w:rPr>
                <w:sz w:val="22"/>
                <w:szCs w:val="22"/>
              </w:rPr>
            </w:pPr>
            <w:r w:rsidRPr="006826A8">
              <w:rPr>
                <w:sz w:val="22"/>
                <w:szCs w:val="22"/>
              </w:rPr>
              <w:t>0-20</w:t>
            </w:r>
          </w:p>
        </w:tc>
      </w:tr>
    </w:tbl>
    <w:p w:rsidR="006826A8" w:rsidRPr="006826A8" w:rsidRDefault="006826A8" w:rsidP="00F618E4">
      <w:pPr>
        <w:tabs>
          <w:tab w:val="right" w:pos="1620"/>
          <w:tab w:val="bar" w:pos="1800"/>
          <w:tab w:val="left" w:pos="1980"/>
          <w:tab w:val="left" w:pos="4680"/>
        </w:tabs>
        <w:jc w:val="both"/>
        <w:rPr>
          <w:sz w:val="22"/>
          <w:szCs w:val="22"/>
        </w:rPr>
      </w:pPr>
    </w:p>
    <w:p w:rsidR="00E64CE9" w:rsidRPr="006826A8" w:rsidRDefault="00E64CE9">
      <w:pPr>
        <w:tabs>
          <w:tab w:val="bar" w:pos="1800"/>
          <w:tab w:val="left" w:pos="1980"/>
          <w:tab w:val="left" w:pos="4680"/>
        </w:tabs>
        <w:jc w:val="both"/>
        <w:rPr>
          <w:sz w:val="22"/>
          <w:szCs w:val="22"/>
        </w:rPr>
      </w:pPr>
    </w:p>
    <w:p w:rsidR="00F560EE" w:rsidRDefault="00E64CE9" w:rsidP="00A4085C">
      <w:pPr>
        <w:tabs>
          <w:tab w:val="right" w:pos="1620"/>
          <w:tab w:val="bar" w:pos="1800"/>
          <w:tab w:val="left" w:pos="1980"/>
          <w:tab w:val="left" w:pos="4680"/>
        </w:tabs>
        <w:jc w:val="both"/>
        <w:rPr>
          <w:b/>
          <w:bCs/>
          <w:color w:val="000000"/>
        </w:rPr>
      </w:pPr>
      <w:r>
        <w:rPr>
          <w:rFonts w:ascii="Palatino" w:hAnsi="Palatino"/>
          <w:b/>
          <w:sz w:val="22"/>
        </w:rPr>
        <w:tab/>
      </w:r>
      <w:r w:rsidR="00F560EE" w:rsidRPr="00F560EE">
        <w:rPr>
          <w:b/>
          <w:bCs/>
          <w:color w:val="000000"/>
        </w:rPr>
        <w:t>Use of MAPLE:</w:t>
      </w:r>
    </w:p>
    <w:p w:rsidR="00F560EE" w:rsidRDefault="00F560EE" w:rsidP="00074EF3">
      <w:pPr>
        <w:pStyle w:val="NormalWeb"/>
        <w:rPr>
          <w:bCs/>
          <w:color w:val="000000"/>
          <w:sz w:val="22"/>
          <w:szCs w:val="22"/>
        </w:rPr>
      </w:pPr>
      <w:r w:rsidRPr="00F560EE">
        <w:rPr>
          <w:bCs/>
          <w:color w:val="000000"/>
          <w:sz w:val="22"/>
          <w:szCs w:val="22"/>
        </w:rPr>
        <w:t>It is felt</w:t>
      </w:r>
      <w:r>
        <w:rPr>
          <w:bCs/>
          <w:color w:val="000000"/>
          <w:sz w:val="22"/>
          <w:szCs w:val="22"/>
        </w:rPr>
        <w:t xml:space="preserve"> that the students will find it convenient to use a software program, such as MAPLE to carry out lengthy analytical/numerical calculations. So the students are suggested </w:t>
      </w:r>
      <w:r w:rsidR="008276A5">
        <w:rPr>
          <w:bCs/>
          <w:color w:val="000000"/>
          <w:sz w:val="22"/>
          <w:szCs w:val="22"/>
        </w:rPr>
        <w:t>to purchase</w:t>
      </w:r>
      <w:r>
        <w:rPr>
          <w:bCs/>
          <w:color w:val="000000"/>
          <w:sz w:val="22"/>
          <w:szCs w:val="22"/>
        </w:rPr>
        <w:t xml:space="preserve"> a discounted copy of the software for their personal use. The course ELEC 312 has been registered so that students enrolled in this course can obtain the discounted version of MAPLE. The following is the link for further actions.</w:t>
      </w:r>
    </w:p>
    <w:p w:rsidR="00AA4A0D" w:rsidRPr="00AA4A0D" w:rsidRDefault="00AA4A0D" w:rsidP="00AA4A0D">
      <w:pPr>
        <w:pStyle w:val="NormalWeb"/>
        <w:rPr>
          <w:color w:val="000000"/>
          <w:sz w:val="22"/>
          <w:szCs w:val="22"/>
        </w:rPr>
      </w:pPr>
      <w:r w:rsidRPr="00AA4A0D">
        <w:rPr>
          <w:color w:val="000000"/>
          <w:sz w:val="22"/>
          <w:szCs w:val="22"/>
        </w:rPr>
        <w:t xml:space="preserve">webpage: </w:t>
      </w:r>
      <w:hyperlink r:id="rId11" w:tgtFrame="_blank" w:history="1">
        <w:r w:rsidRPr="00AA4A0D">
          <w:rPr>
            <w:rStyle w:val="Hyperlink"/>
          </w:rPr>
          <w:t>https://webstore.maplesoft.com/index.aspx</w:t>
        </w:r>
      </w:hyperlink>
    </w:p>
    <w:p w:rsidR="008276A5" w:rsidRPr="008276A5" w:rsidRDefault="00F560EE" w:rsidP="008276A5">
      <w:pPr>
        <w:pStyle w:val="NormalWeb"/>
        <w:rPr>
          <w:color w:val="000000"/>
          <w:sz w:val="22"/>
          <w:szCs w:val="22"/>
        </w:rPr>
      </w:pPr>
      <w:r w:rsidRPr="008276A5">
        <w:rPr>
          <w:color w:val="000000"/>
          <w:sz w:val="22"/>
          <w:szCs w:val="22"/>
        </w:rPr>
        <w:t xml:space="preserve">Use the </w:t>
      </w:r>
      <w:r w:rsidR="008276A5" w:rsidRPr="008276A5">
        <w:rPr>
          <w:b/>
          <w:bCs/>
          <w:color w:val="000000"/>
          <w:sz w:val="22"/>
          <w:szCs w:val="22"/>
        </w:rPr>
        <w:t>PROMOTION CODE:</w:t>
      </w:r>
      <w:r w:rsidR="008276A5" w:rsidRPr="008276A5">
        <w:rPr>
          <w:rStyle w:val="apple-converted-space"/>
          <w:color w:val="000000"/>
          <w:sz w:val="22"/>
          <w:szCs w:val="22"/>
        </w:rPr>
        <w:t> </w:t>
      </w:r>
      <w:r w:rsidR="00432614" w:rsidRPr="00511C03">
        <w:rPr>
          <w:rStyle w:val="apple-converted-space"/>
          <w:i/>
          <w:color w:val="000000"/>
          <w:sz w:val="22"/>
          <w:szCs w:val="22"/>
        </w:rPr>
        <w:t>To be announced</w:t>
      </w:r>
    </w:p>
    <w:p w:rsidR="00074EF3" w:rsidRPr="008276A5" w:rsidRDefault="008276A5" w:rsidP="00074EF3">
      <w:pPr>
        <w:rPr>
          <w:sz w:val="22"/>
          <w:szCs w:val="22"/>
        </w:rPr>
      </w:pPr>
      <w:r w:rsidRPr="008276A5">
        <w:rPr>
          <w:color w:val="000000"/>
          <w:sz w:val="22"/>
          <w:szCs w:val="22"/>
        </w:rPr>
        <w:t>With this code the</w:t>
      </w:r>
      <w:r w:rsidR="00074EF3" w:rsidRPr="008276A5">
        <w:rPr>
          <w:color w:val="000000"/>
          <w:sz w:val="22"/>
          <w:szCs w:val="22"/>
        </w:rPr>
        <w:t xml:space="preserve"> students can purchase a discounted version of Maple 14 Student Edition from the </w:t>
      </w:r>
      <w:proofErr w:type="spellStart"/>
      <w:r w:rsidR="00074EF3" w:rsidRPr="008276A5">
        <w:rPr>
          <w:color w:val="000000"/>
          <w:sz w:val="22"/>
          <w:szCs w:val="22"/>
        </w:rPr>
        <w:t>Maplesoft</w:t>
      </w:r>
      <w:proofErr w:type="spellEnd"/>
      <w:r w:rsidR="00074EF3" w:rsidRPr="008276A5">
        <w:rPr>
          <w:color w:val="000000"/>
          <w:sz w:val="22"/>
          <w:szCs w:val="22"/>
        </w:rPr>
        <w:t xml:space="preserve"> </w:t>
      </w:r>
      <w:proofErr w:type="spellStart"/>
      <w:r w:rsidR="00074EF3" w:rsidRPr="008276A5">
        <w:rPr>
          <w:color w:val="000000"/>
          <w:sz w:val="22"/>
          <w:szCs w:val="22"/>
        </w:rPr>
        <w:t>Webstore</w:t>
      </w:r>
      <w:proofErr w:type="spellEnd"/>
      <w:r w:rsidR="00074EF3" w:rsidRPr="008276A5">
        <w:rPr>
          <w:color w:val="000000"/>
          <w:sz w:val="22"/>
          <w:szCs w:val="22"/>
        </w:rPr>
        <w:t>.</w:t>
      </w:r>
    </w:p>
    <w:p w:rsidR="008276A5" w:rsidRPr="008276A5" w:rsidRDefault="008276A5" w:rsidP="008276A5">
      <w:pPr>
        <w:rPr>
          <w:i/>
          <w:iCs/>
          <w:color w:val="000000"/>
          <w:sz w:val="22"/>
          <w:szCs w:val="22"/>
        </w:rPr>
      </w:pPr>
      <w:r w:rsidRPr="008276A5">
        <w:rPr>
          <w:color w:val="000000"/>
          <w:sz w:val="22"/>
          <w:szCs w:val="22"/>
        </w:rPr>
        <w:t>In case you need additional information you can c</w:t>
      </w:r>
      <w:r w:rsidR="00074EF3" w:rsidRPr="008276A5">
        <w:rPr>
          <w:color w:val="000000"/>
          <w:sz w:val="22"/>
          <w:szCs w:val="22"/>
        </w:rPr>
        <w:t>all 1-800-267-6583 x 320 for details.</w:t>
      </w:r>
      <w:r w:rsidR="00074EF3" w:rsidRPr="008276A5">
        <w:rPr>
          <w:color w:val="000000"/>
          <w:sz w:val="22"/>
          <w:szCs w:val="22"/>
        </w:rPr>
        <w:br/>
      </w:r>
    </w:p>
    <w:p w:rsidR="00074EF3" w:rsidRPr="008276A5" w:rsidRDefault="00074EF3" w:rsidP="008276A5">
      <w:pPr>
        <w:rPr>
          <w:color w:val="000000"/>
          <w:sz w:val="22"/>
          <w:szCs w:val="22"/>
        </w:rPr>
      </w:pPr>
      <w:r w:rsidRPr="008276A5">
        <w:rPr>
          <w:i/>
          <w:iCs/>
          <w:color w:val="000000"/>
          <w:sz w:val="22"/>
          <w:szCs w:val="22"/>
        </w:rPr>
        <w:t xml:space="preserve">Please note that the discount code is only valid from 2 weeks before the course start date until the course ends. </w:t>
      </w:r>
    </w:p>
    <w:p w:rsidR="008276A5" w:rsidRDefault="008276A5" w:rsidP="005C0433">
      <w:pPr>
        <w:pStyle w:val="HTMLPreformatted"/>
        <w:jc w:val="both"/>
        <w:rPr>
          <w:rStyle w:val="Strong"/>
          <w:rFonts w:ascii="Times New Roman" w:hAnsi="Times New Roman" w:cs="Times New Roman"/>
          <w:sz w:val="22"/>
          <w:szCs w:val="22"/>
        </w:rPr>
      </w:pPr>
    </w:p>
    <w:p w:rsidR="00A4085C" w:rsidRDefault="00A4085C" w:rsidP="005C0433">
      <w:pPr>
        <w:pStyle w:val="HTMLPreformatted"/>
        <w:jc w:val="both"/>
        <w:rPr>
          <w:rStyle w:val="Strong"/>
          <w:rFonts w:ascii="Times New Roman" w:hAnsi="Times New Roman" w:cs="Times New Roman"/>
          <w:sz w:val="24"/>
          <w:szCs w:val="24"/>
        </w:rPr>
      </w:pPr>
    </w:p>
    <w:p w:rsidR="005C0433" w:rsidRPr="008276A5" w:rsidRDefault="005C0433" w:rsidP="005C0433">
      <w:pPr>
        <w:pStyle w:val="HTMLPreformatted"/>
        <w:jc w:val="both"/>
        <w:rPr>
          <w:rFonts w:ascii="Times New Roman" w:hAnsi="Times New Roman" w:cs="Times New Roman"/>
          <w:sz w:val="24"/>
          <w:szCs w:val="24"/>
        </w:rPr>
      </w:pPr>
      <w:r w:rsidRPr="008276A5">
        <w:rPr>
          <w:rStyle w:val="Strong"/>
          <w:rFonts w:ascii="Times New Roman" w:hAnsi="Times New Roman" w:cs="Times New Roman"/>
          <w:sz w:val="24"/>
          <w:szCs w:val="24"/>
        </w:rPr>
        <w:t>Academic Code of Conduct</w:t>
      </w:r>
      <w:r w:rsidR="003D34C6">
        <w:rPr>
          <w:rStyle w:val="Strong"/>
          <w:rFonts w:ascii="Times New Roman" w:hAnsi="Times New Roman" w:cs="Times New Roman"/>
          <w:sz w:val="24"/>
          <w:szCs w:val="24"/>
        </w:rPr>
        <w:t xml:space="preserve"> </w:t>
      </w:r>
      <w:r w:rsidR="003D34C6">
        <w:rPr>
          <w:rStyle w:val="Strong"/>
          <w:rFonts w:ascii="Times New Roman" w:hAnsi="Times New Roman" w:cs="Times New Roman"/>
          <w:b w:val="0"/>
          <w:sz w:val="24"/>
          <w:szCs w:val="24"/>
        </w:rPr>
        <w:t>(related to the expectation of originality)</w:t>
      </w:r>
      <w:r w:rsidRPr="008276A5">
        <w:rPr>
          <w:rStyle w:val="Strong"/>
          <w:rFonts w:ascii="Times New Roman" w:hAnsi="Times New Roman" w:cs="Times New Roman"/>
          <w:sz w:val="24"/>
          <w:szCs w:val="24"/>
        </w:rPr>
        <w:t>:</w:t>
      </w:r>
    </w:p>
    <w:p w:rsidR="005C0433" w:rsidRPr="00EE538F" w:rsidRDefault="005C0433" w:rsidP="005C0433">
      <w:pPr>
        <w:pStyle w:val="HTMLPreformatted"/>
        <w:jc w:val="both"/>
        <w:rPr>
          <w:rFonts w:ascii="Times New Roman" w:hAnsi="Times New Roman" w:cs="Times New Roman"/>
          <w:sz w:val="22"/>
          <w:szCs w:val="22"/>
        </w:rPr>
      </w:pPr>
    </w:p>
    <w:p w:rsidR="005C0433" w:rsidRPr="00EE538F" w:rsidRDefault="005C0433" w:rsidP="005C0433">
      <w:pPr>
        <w:pStyle w:val="HTMLPreformatted"/>
        <w:jc w:val="both"/>
        <w:rPr>
          <w:rFonts w:ascii="Times New Roman" w:hAnsi="Times New Roman" w:cs="Times New Roman"/>
          <w:sz w:val="22"/>
          <w:szCs w:val="22"/>
        </w:rPr>
      </w:pPr>
      <w:r w:rsidRPr="00EE538F">
        <w:rPr>
          <w:rFonts w:ascii="Times New Roman" w:hAnsi="Times New Roman" w:cs="Times New Roman"/>
          <w:sz w:val="22"/>
          <w:szCs w:val="22"/>
        </w:rPr>
        <w:t>Cheating is a serious offence. You must abide by the Academic Code of Conduct as described in the University Calendar. Any suspected violation of the Code will be reported to the Associate Dean for investigation. Penalties can be as severe as dismissal from the University.</w:t>
      </w:r>
    </w:p>
    <w:p w:rsidR="005C0433" w:rsidRPr="00EE538F" w:rsidRDefault="005C0433" w:rsidP="005C0433">
      <w:pPr>
        <w:pStyle w:val="HTMLPreformatted"/>
        <w:jc w:val="both"/>
        <w:rPr>
          <w:rFonts w:ascii="Times New Roman" w:hAnsi="Times New Roman" w:cs="Times New Roman"/>
          <w:sz w:val="22"/>
          <w:szCs w:val="22"/>
        </w:rPr>
      </w:pPr>
    </w:p>
    <w:p w:rsidR="005C0433" w:rsidRDefault="005C0433" w:rsidP="005C0433">
      <w:pPr>
        <w:pStyle w:val="HTMLPreformatted"/>
        <w:jc w:val="both"/>
        <w:rPr>
          <w:rFonts w:ascii="Times New Roman" w:hAnsi="Times New Roman" w:cs="Times New Roman"/>
          <w:sz w:val="22"/>
          <w:szCs w:val="22"/>
        </w:rPr>
      </w:pPr>
      <w:r w:rsidRPr="00EE538F">
        <w:rPr>
          <w:rFonts w:ascii="Times New Roman" w:hAnsi="Times New Roman" w:cs="Times New Roman"/>
          <w:sz w:val="22"/>
          <w:szCs w:val="22"/>
        </w:rPr>
        <w:t xml:space="preserve">The Code forbids </w:t>
      </w:r>
      <w:r w:rsidRPr="00EE538F">
        <w:rPr>
          <w:rFonts w:ascii="Times New Roman" w:hAnsi="Times New Roman" w:cs="Times New Roman"/>
          <w:i/>
          <w:sz w:val="22"/>
          <w:szCs w:val="22"/>
        </w:rPr>
        <w:t>plagiarism</w:t>
      </w:r>
      <w:r w:rsidRPr="00EE538F">
        <w:rPr>
          <w:rFonts w:ascii="Times New Roman" w:hAnsi="Times New Roman" w:cs="Times New Roman"/>
          <w:sz w:val="22"/>
          <w:szCs w:val="22"/>
        </w:rPr>
        <w:t>. For example, you may not copy any part of an assignment or report from a student who took the course in a previous year or the present year. The code also forbids you from providing the material to another student. If you allow another student to copy your work you have behaved unethically and have committed an offence.</w:t>
      </w:r>
    </w:p>
    <w:p w:rsidR="00A4085C" w:rsidRDefault="00A4085C" w:rsidP="005C0433">
      <w:pPr>
        <w:pStyle w:val="HTMLPreformatted"/>
        <w:jc w:val="both"/>
        <w:rPr>
          <w:rFonts w:ascii="Times New Roman" w:hAnsi="Times New Roman" w:cs="Times New Roman"/>
          <w:sz w:val="22"/>
          <w:szCs w:val="22"/>
        </w:rPr>
      </w:pPr>
    </w:p>
    <w:p w:rsidR="00A4085C" w:rsidRDefault="00A4085C" w:rsidP="00A4085C">
      <w:pPr>
        <w:jc w:val="center"/>
        <w:rPr>
          <w:b/>
          <w:sz w:val="36"/>
          <w:szCs w:val="36"/>
          <w:u w:val="single"/>
        </w:rPr>
      </w:pPr>
      <w:r>
        <w:rPr>
          <w:b/>
          <w:sz w:val="36"/>
          <w:szCs w:val="36"/>
          <w:u w:val="single"/>
        </w:rPr>
        <w:lastRenderedPageBreak/>
        <w:t>Schedule for ELEC 441</w:t>
      </w:r>
    </w:p>
    <w:p w:rsidR="00A4085C" w:rsidRDefault="00A4085C" w:rsidP="00A4085C">
      <w:pPr>
        <w:jc w:val="both"/>
        <w:rPr>
          <w:b/>
          <w:sz w:val="28"/>
          <w:szCs w:val="28"/>
        </w:rPr>
      </w:pPr>
      <w:r w:rsidRPr="00354F53">
        <w:rPr>
          <w:b/>
          <w:sz w:val="28"/>
          <w:szCs w:val="28"/>
        </w:rPr>
        <w:t>Location:</w:t>
      </w:r>
      <w:r w:rsidRPr="00354F53">
        <w:rPr>
          <w:b/>
          <w:sz w:val="28"/>
          <w:szCs w:val="28"/>
        </w:rPr>
        <w:tab/>
        <w:t>H-8</w:t>
      </w:r>
      <w:r>
        <w:rPr>
          <w:b/>
          <w:sz w:val="28"/>
          <w:szCs w:val="28"/>
        </w:rPr>
        <w:t>55</w:t>
      </w:r>
    </w:p>
    <w:p w:rsidR="00A4085C" w:rsidRPr="00901813" w:rsidRDefault="00A4085C" w:rsidP="00A4085C">
      <w:pPr>
        <w:jc w:val="both"/>
        <w:rPr>
          <w:sz w:val="28"/>
          <w:szCs w:val="28"/>
        </w:rPr>
      </w:pPr>
      <w:r>
        <w:rPr>
          <w:b/>
          <w:sz w:val="28"/>
          <w:szCs w:val="28"/>
        </w:rPr>
        <w:t xml:space="preserve">Make-up:- </w:t>
      </w:r>
      <w:r>
        <w:rPr>
          <w:sz w:val="28"/>
          <w:szCs w:val="28"/>
        </w:rPr>
        <w:t>For the make-up will be held on Tuesday (April 2) and Friday (April 5) with the prior arrangement of the Lab demonstrator.</w:t>
      </w:r>
    </w:p>
    <w:p w:rsidR="00A4085C" w:rsidRDefault="00A4085C" w:rsidP="00A4085C">
      <w:pPr>
        <w:jc w:val="both"/>
        <w:rPr>
          <w:sz w:val="28"/>
          <w:szCs w:val="28"/>
        </w:rPr>
      </w:pPr>
      <w:r w:rsidRPr="00901813">
        <w:rPr>
          <w:b/>
          <w:sz w:val="28"/>
          <w:szCs w:val="28"/>
        </w:rPr>
        <w:t xml:space="preserve">Lab test: - </w:t>
      </w:r>
      <w:r w:rsidRPr="00901813">
        <w:rPr>
          <w:sz w:val="28"/>
          <w:szCs w:val="28"/>
        </w:rPr>
        <w:t>A 60 min</w:t>
      </w:r>
      <w:r>
        <w:rPr>
          <w:sz w:val="28"/>
          <w:szCs w:val="28"/>
        </w:rPr>
        <w:t>u</w:t>
      </w:r>
      <w:r w:rsidRPr="00901813">
        <w:rPr>
          <w:sz w:val="28"/>
          <w:szCs w:val="28"/>
        </w:rPr>
        <w:t xml:space="preserve">tes </w:t>
      </w:r>
      <w:r>
        <w:rPr>
          <w:sz w:val="28"/>
          <w:szCs w:val="28"/>
        </w:rPr>
        <w:t xml:space="preserve">experimental </w:t>
      </w:r>
      <w:r w:rsidRPr="00901813">
        <w:rPr>
          <w:sz w:val="28"/>
          <w:szCs w:val="28"/>
        </w:rPr>
        <w:t xml:space="preserve">lab test would be held </w:t>
      </w:r>
      <w:r>
        <w:rPr>
          <w:sz w:val="28"/>
          <w:szCs w:val="28"/>
        </w:rPr>
        <w:t>as shown below. This would be a hands-on test. Some oral questions may be asked.</w:t>
      </w:r>
    </w:p>
    <w:p w:rsidR="00A4085C" w:rsidRPr="00901813" w:rsidRDefault="00A4085C" w:rsidP="00A4085C">
      <w:pPr>
        <w:jc w:val="both"/>
        <w:rPr>
          <w:sz w:val="28"/>
          <w:szCs w:val="28"/>
        </w:rPr>
      </w:pPr>
      <w:r w:rsidRPr="00990F00">
        <w:rPr>
          <w:b/>
          <w:sz w:val="28"/>
          <w:szCs w:val="28"/>
        </w:rPr>
        <w:t>Lab cancellation</w:t>
      </w:r>
      <w:r>
        <w:rPr>
          <w:sz w:val="28"/>
          <w:szCs w:val="28"/>
        </w:rPr>
        <w:t xml:space="preserve"> – March 29</w:t>
      </w:r>
    </w:p>
    <w:p w:rsidR="00A4085C" w:rsidRPr="00901813" w:rsidRDefault="00A4085C" w:rsidP="00A4085C">
      <w:pPr>
        <w:jc w:val="both"/>
        <w:rPr>
          <w:sz w:val="28"/>
          <w:szCs w:val="28"/>
        </w:rPr>
      </w:pPr>
    </w:p>
    <w:tbl>
      <w:tblPr>
        <w:tblW w:w="10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3335"/>
        <w:gridCol w:w="3335"/>
      </w:tblGrid>
      <w:tr w:rsidR="00A4085C" w:rsidRPr="00463E5B" w:rsidTr="00FC1AC5">
        <w:trPr>
          <w:trHeight w:val="306"/>
        </w:trPr>
        <w:tc>
          <w:tcPr>
            <w:tcW w:w="3891" w:type="dxa"/>
          </w:tcPr>
          <w:p w:rsidR="00A4085C" w:rsidRPr="00463E5B" w:rsidRDefault="00A4085C" w:rsidP="00FC1AC5">
            <w:pPr>
              <w:jc w:val="both"/>
              <w:rPr>
                <w:sz w:val="28"/>
                <w:szCs w:val="28"/>
              </w:rPr>
            </w:pPr>
          </w:p>
        </w:tc>
        <w:tc>
          <w:tcPr>
            <w:tcW w:w="3335" w:type="dxa"/>
          </w:tcPr>
          <w:p w:rsidR="00A4085C" w:rsidRPr="00463E5B" w:rsidRDefault="00A4085C" w:rsidP="00FC1AC5">
            <w:pPr>
              <w:jc w:val="both"/>
              <w:rPr>
                <w:sz w:val="28"/>
                <w:szCs w:val="28"/>
              </w:rPr>
            </w:pPr>
            <w:r>
              <w:rPr>
                <w:sz w:val="28"/>
                <w:szCs w:val="28"/>
              </w:rPr>
              <w:t>Tues</w:t>
            </w:r>
            <w:r w:rsidRPr="00463E5B">
              <w:rPr>
                <w:sz w:val="28"/>
                <w:szCs w:val="28"/>
              </w:rPr>
              <w:t>day 1</w:t>
            </w:r>
            <w:r>
              <w:rPr>
                <w:sz w:val="28"/>
                <w:szCs w:val="28"/>
              </w:rPr>
              <w:t>4</w:t>
            </w:r>
            <w:r w:rsidRPr="00463E5B">
              <w:rPr>
                <w:sz w:val="28"/>
                <w:szCs w:val="28"/>
              </w:rPr>
              <w:t>.</w:t>
            </w:r>
            <w:r>
              <w:rPr>
                <w:sz w:val="28"/>
                <w:szCs w:val="28"/>
              </w:rPr>
              <w:t>4</w:t>
            </w:r>
            <w:r w:rsidRPr="00463E5B">
              <w:rPr>
                <w:sz w:val="28"/>
                <w:szCs w:val="28"/>
              </w:rPr>
              <w:t>5 – 1</w:t>
            </w:r>
            <w:r>
              <w:rPr>
                <w:sz w:val="28"/>
                <w:szCs w:val="28"/>
              </w:rPr>
              <w:t>7</w:t>
            </w:r>
            <w:r w:rsidRPr="00463E5B">
              <w:rPr>
                <w:sz w:val="28"/>
                <w:szCs w:val="28"/>
              </w:rPr>
              <w:t>.</w:t>
            </w:r>
            <w:r>
              <w:rPr>
                <w:sz w:val="28"/>
                <w:szCs w:val="28"/>
              </w:rPr>
              <w:t>3</w:t>
            </w:r>
            <w:r w:rsidRPr="00463E5B">
              <w:rPr>
                <w:sz w:val="28"/>
                <w:szCs w:val="28"/>
              </w:rPr>
              <w:t>0</w:t>
            </w:r>
          </w:p>
        </w:tc>
        <w:tc>
          <w:tcPr>
            <w:tcW w:w="3335" w:type="dxa"/>
          </w:tcPr>
          <w:p w:rsidR="00A4085C" w:rsidRPr="00463E5B" w:rsidRDefault="00A4085C" w:rsidP="00FC1AC5">
            <w:pPr>
              <w:jc w:val="both"/>
              <w:rPr>
                <w:sz w:val="28"/>
                <w:szCs w:val="28"/>
              </w:rPr>
            </w:pPr>
            <w:r w:rsidRPr="00463E5B">
              <w:rPr>
                <w:sz w:val="28"/>
                <w:szCs w:val="28"/>
              </w:rPr>
              <w:t xml:space="preserve">Friday </w:t>
            </w:r>
            <w:r>
              <w:t>11:45-14:30</w:t>
            </w:r>
          </w:p>
        </w:tc>
      </w:tr>
      <w:tr w:rsidR="00A4085C" w:rsidRPr="00463E5B" w:rsidTr="00FC1AC5">
        <w:trPr>
          <w:trHeight w:val="318"/>
        </w:trPr>
        <w:tc>
          <w:tcPr>
            <w:tcW w:w="3891" w:type="dxa"/>
          </w:tcPr>
          <w:p w:rsidR="00A4085C" w:rsidRPr="00463E5B" w:rsidRDefault="00A4085C" w:rsidP="00FC1AC5">
            <w:pPr>
              <w:jc w:val="both"/>
              <w:rPr>
                <w:sz w:val="28"/>
                <w:szCs w:val="28"/>
              </w:rPr>
            </w:pPr>
            <w:r w:rsidRPr="00463E5B">
              <w:rPr>
                <w:sz w:val="28"/>
                <w:szCs w:val="28"/>
              </w:rPr>
              <w:t xml:space="preserve">Week of January </w:t>
            </w:r>
            <w:r>
              <w:rPr>
                <w:sz w:val="28"/>
                <w:szCs w:val="28"/>
              </w:rPr>
              <w:t>21</w:t>
            </w:r>
            <w:r w:rsidRPr="00463E5B">
              <w:rPr>
                <w:sz w:val="28"/>
                <w:szCs w:val="28"/>
              </w:rPr>
              <w:t>, Expt. 1</w:t>
            </w:r>
          </w:p>
        </w:tc>
        <w:tc>
          <w:tcPr>
            <w:tcW w:w="3335" w:type="dxa"/>
          </w:tcPr>
          <w:p w:rsidR="00A4085C" w:rsidRPr="00463E5B" w:rsidRDefault="00A4085C" w:rsidP="00FC1AC5">
            <w:pPr>
              <w:jc w:val="both"/>
              <w:rPr>
                <w:sz w:val="28"/>
                <w:szCs w:val="28"/>
              </w:rPr>
            </w:pPr>
            <w:r>
              <w:rPr>
                <w:sz w:val="28"/>
                <w:szCs w:val="28"/>
              </w:rPr>
              <w:t>WI</w:t>
            </w:r>
          </w:p>
        </w:tc>
        <w:tc>
          <w:tcPr>
            <w:tcW w:w="3335" w:type="dxa"/>
          </w:tcPr>
          <w:p w:rsidR="00A4085C" w:rsidRPr="00463E5B" w:rsidRDefault="00A4085C" w:rsidP="00FC1AC5">
            <w:pPr>
              <w:jc w:val="both"/>
              <w:rPr>
                <w:sz w:val="28"/>
                <w:szCs w:val="28"/>
              </w:rPr>
            </w:pPr>
            <w:r>
              <w:rPr>
                <w:sz w:val="28"/>
                <w:szCs w:val="28"/>
              </w:rPr>
              <w:t>WJ</w:t>
            </w:r>
          </w:p>
        </w:tc>
      </w:tr>
      <w:tr w:rsidR="00A4085C" w:rsidRPr="00463E5B" w:rsidTr="00FC1AC5">
        <w:trPr>
          <w:trHeight w:val="306"/>
        </w:trPr>
        <w:tc>
          <w:tcPr>
            <w:tcW w:w="3891" w:type="dxa"/>
          </w:tcPr>
          <w:p w:rsidR="00A4085C" w:rsidRPr="00463E5B" w:rsidRDefault="00A4085C" w:rsidP="00FC1AC5">
            <w:pPr>
              <w:jc w:val="both"/>
              <w:rPr>
                <w:sz w:val="28"/>
                <w:szCs w:val="28"/>
              </w:rPr>
            </w:pPr>
          </w:p>
        </w:tc>
        <w:tc>
          <w:tcPr>
            <w:tcW w:w="3335" w:type="dxa"/>
          </w:tcPr>
          <w:p w:rsidR="00A4085C" w:rsidRPr="00463E5B" w:rsidRDefault="00A4085C" w:rsidP="00FC1AC5">
            <w:pPr>
              <w:jc w:val="both"/>
              <w:rPr>
                <w:sz w:val="28"/>
                <w:szCs w:val="28"/>
              </w:rPr>
            </w:pPr>
          </w:p>
        </w:tc>
        <w:tc>
          <w:tcPr>
            <w:tcW w:w="3335" w:type="dxa"/>
          </w:tcPr>
          <w:p w:rsidR="00A4085C" w:rsidRPr="00463E5B" w:rsidRDefault="00A4085C" w:rsidP="00FC1AC5">
            <w:pPr>
              <w:jc w:val="both"/>
              <w:rPr>
                <w:sz w:val="28"/>
                <w:szCs w:val="28"/>
              </w:rPr>
            </w:pPr>
          </w:p>
        </w:tc>
      </w:tr>
      <w:tr w:rsidR="00A4085C" w:rsidRPr="00463E5B" w:rsidTr="00FC1AC5">
        <w:trPr>
          <w:trHeight w:val="306"/>
        </w:trPr>
        <w:tc>
          <w:tcPr>
            <w:tcW w:w="3891" w:type="dxa"/>
          </w:tcPr>
          <w:p w:rsidR="00A4085C" w:rsidRPr="00463E5B" w:rsidRDefault="00A4085C" w:rsidP="00FC1AC5">
            <w:pPr>
              <w:jc w:val="both"/>
              <w:rPr>
                <w:sz w:val="28"/>
                <w:szCs w:val="28"/>
              </w:rPr>
            </w:pPr>
            <w:r w:rsidRPr="00463E5B">
              <w:rPr>
                <w:sz w:val="28"/>
                <w:szCs w:val="28"/>
              </w:rPr>
              <w:t xml:space="preserve">Week of February </w:t>
            </w:r>
            <w:r>
              <w:rPr>
                <w:sz w:val="28"/>
                <w:szCs w:val="28"/>
              </w:rPr>
              <w:t>4</w:t>
            </w:r>
            <w:r w:rsidRPr="00463E5B">
              <w:rPr>
                <w:sz w:val="28"/>
                <w:szCs w:val="28"/>
              </w:rPr>
              <w:t>, Expt. 2</w:t>
            </w:r>
          </w:p>
        </w:tc>
        <w:tc>
          <w:tcPr>
            <w:tcW w:w="3335" w:type="dxa"/>
          </w:tcPr>
          <w:p w:rsidR="00A4085C" w:rsidRPr="00463E5B" w:rsidRDefault="00A4085C" w:rsidP="00FC1AC5">
            <w:pPr>
              <w:jc w:val="both"/>
              <w:rPr>
                <w:sz w:val="28"/>
                <w:szCs w:val="28"/>
              </w:rPr>
            </w:pPr>
            <w:r>
              <w:rPr>
                <w:sz w:val="28"/>
                <w:szCs w:val="28"/>
              </w:rPr>
              <w:t>WI</w:t>
            </w:r>
          </w:p>
        </w:tc>
        <w:tc>
          <w:tcPr>
            <w:tcW w:w="3335" w:type="dxa"/>
          </w:tcPr>
          <w:p w:rsidR="00A4085C" w:rsidRPr="00463E5B" w:rsidRDefault="00A4085C" w:rsidP="00FC1AC5">
            <w:pPr>
              <w:jc w:val="both"/>
              <w:rPr>
                <w:sz w:val="28"/>
                <w:szCs w:val="28"/>
              </w:rPr>
            </w:pPr>
            <w:r>
              <w:rPr>
                <w:sz w:val="28"/>
                <w:szCs w:val="28"/>
              </w:rPr>
              <w:t>WJ</w:t>
            </w:r>
          </w:p>
        </w:tc>
      </w:tr>
      <w:tr w:rsidR="00A4085C" w:rsidRPr="00463E5B" w:rsidTr="00FC1AC5">
        <w:trPr>
          <w:trHeight w:val="306"/>
        </w:trPr>
        <w:tc>
          <w:tcPr>
            <w:tcW w:w="3891" w:type="dxa"/>
          </w:tcPr>
          <w:p w:rsidR="00A4085C" w:rsidRPr="00463E5B" w:rsidRDefault="00A4085C" w:rsidP="00FC1AC5">
            <w:pPr>
              <w:jc w:val="both"/>
              <w:rPr>
                <w:sz w:val="28"/>
                <w:szCs w:val="28"/>
              </w:rPr>
            </w:pPr>
          </w:p>
        </w:tc>
        <w:tc>
          <w:tcPr>
            <w:tcW w:w="3335" w:type="dxa"/>
          </w:tcPr>
          <w:p w:rsidR="00A4085C" w:rsidRPr="00463E5B" w:rsidRDefault="00A4085C" w:rsidP="00FC1AC5">
            <w:pPr>
              <w:jc w:val="both"/>
              <w:rPr>
                <w:sz w:val="28"/>
                <w:szCs w:val="28"/>
              </w:rPr>
            </w:pPr>
          </w:p>
        </w:tc>
        <w:tc>
          <w:tcPr>
            <w:tcW w:w="3335" w:type="dxa"/>
          </w:tcPr>
          <w:p w:rsidR="00A4085C" w:rsidRPr="00463E5B" w:rsidRDefault="00A4085C" w:rsidP="00FC1AC5">
            <w:pPr>
              <w:jc w:val="both"/>
              <w:rPr>
                <w:sz w:val="28"/>
                <w:szCs w:val="28"/>
              </w:rPr>
            </w:pPr>
          </w:p>
        </w:tc>
      </w:tr>
      <w:tr w:rsidR="00A4085C" w:rsidRPr="00463E5B" w:rsidTr="00FC1AC5">
        <w:trPr>
          <w:trHeight w:val="318"/>
        </w:trPr>
        <w:tc>
          <w:tcPr>
            <w:tcW w:w="3891" w:type="dxa"/>
          </w:tcPr>
          <w:p w:rsidR="00A4085C" w:rsidRPr="00463E5B" w:rsidRDefault="00A4085C" w:rsidP="00FC1AC5">
            <w:pPr>
              <w:jc w:val="both"/>
              <w:rPr>
                <w:sz w:val="28"/>
                <w:szCs w:val="28"/>
              </w:rPr>
            </w:pPr>
            <w:r w:rsidRPr="00463E5B">
              <w:rPr>
                <w:sz w:val="28"/>
                <w:szCs w:val="28"/>
              </w:rPr>
              <w:t xml:space="preserve">Week of February </w:t>
            </w:r>
            <w:r>
              <w:rPr>
                <w:sz w:val="28"/>
                <w:szCs w:val="28"/>
              </w:rPr>
              <w:t>18</w:t>
            </w:r>
          </w:p>
        </w:tc>
        <w:tc>
          <w:tcPr>
            <w:tcW w:w="3335" w:type="dxa"/>
          </w:tcPr>
          <w:p w:rsidR="00A4085C" w:rsidRPr="00463E5B" w:rsidRDefault="00A4085C" w:rsidP="00FC1AC5">
            <w:pPr>
              <w:jc w:val="both"/>
              <w:rPr>
                <w:sz w:val="28"/>
                <w:szCs w:val="28"/>
              </w:rPr>
            </w:pPr>
            <w:r w:rsidRPr="00463E5B">
              <w:rPr>
                <w:sz w:val="28"/>
                <w:szCs w:val="28"/>
              </w:rPr>
              <w:t>SPRING BREAK</w:t>
            </w:r>
          </w:p>
        </w:tc>
        <w:tc>
          <w:tcPr>
            <w:tcW w:w="3335" w:type="dxa"/>
          </w:tcPr>
          <w:p w:rsidR="00A4085C" w:rsidRPr="00463E5B" w:rsidRDefault="00A4085C" w:rsidP="00FC1AC5">
            <w:pPr>
              <w:jc w:val="both"/>
              <w:rPr>
                <w:sz w:val="28"/>
                <w:szCs w:val="28"/>
              </w:rPr>
            </w:pPr>
            <w:r w:rsidRPr="00463E5B">
              <w:rPr>
                <w:sz w:val="28"/>
                <w:szCs w:val="28"/>
              </w:rPr>
              <w:t>SPRING BREAK</w:t>
            </w:r>
          </w:p>
        </w:tc>
      </w:tr>
      <w:tr w:rsidR="00A4085C" w:rsidRPr="00463E5B" w:rsidTr="00FC1AC5">
        <w:trPr>
          <w:trHeight w:val="318"/>
        </w:trPr>
        <w:tc>
          <w:tcPr>
            <w:tcW w:w="3891" w:type="dxa"/>
          </w:tcPr>
          <w:p w:rsidR="00A4085C" w:rsidRPr="00463E5B" w:rsidRDefault="00A4085C" w:rsidP="00FC1AC5">
            <w:pPr>
              <w:jc w:val="both"/>
              <w:rPr>
                <w:sz w:val="28"/>
                <w:szCs w:val="28"/>
              </w:rPr>
            </w:pPr>
          </w:p>
        </w:tc>
        <w:tc>
          <w:tcPr>
            <w:tcW w:w="3335" w:type="dxa"/>
          </w:tcPr>
          <w:p w:rsidR="00A4085C" w:rsidRPr="00463E5B" w:rsidRDefault="00A4085C" w:rsidP="00FC1AC5">
            <w:pPr>
              <w:jc w:val="both"/>
              <w:rPr>
                <w:sz w:val="28"/>
                <w:szCs w:val="28"/>
              </w:rPr>
            </w:pPr>
          </w:p>
        </w:tc>
        <w:tc>
          <w:tcPr>
            <w:tcW w:w="3335" w:type="dxa"/>
          </w:tcPr>
          <w:p w:rsidR="00A4085C" w:rsidRPr="00463E5B" w:rsidRDefault="00A4085C" w:rsidP="00FC1AC5">
            <w:pPr>
              <w:jc w:val="both"/>
              <w:rPr>
                <w:sz w:val="28"/>
                <w:szCs w:val="28"/>
              </w:rPr>
            </w:pPr>
          </w:p>
        </w:tc>
      </w:tr>
      <w:tr w:rsidR="00A4085C" w:rsidRPr="00463E5B" w:rsidTr="00FC1AC5">
        <w:trPr>
          <w:trHeight w:val="306"/>
        </w:trPr>
        <w:tc>
          <w:tcPr>
            <w:tcW w:w="3891" w:type="dxa"/>
          </w:tcPr>
          <w:p w:rsidR="00A4085C" w:rsidRPr="00463E5B" w:rsidRDefault="00A4085C" w:rsidP="00FC1AC5">
            <w:pPr>
              <w:jc w:val="both"/>
              <w:rPr>
                <w:sz w:val="28"/>
                <w:szCs w:val="28"/>
              </w:rPr>
            </w:pPr>
            <w:r w:rsidRPr="00463E5B">
              <w:rPr>
                <w:sz w:val="28"/>
                <w:szCs w:val="28"/>
              </w:rPr>
              <w:t xml:space="preserve">Week of </w:t>
            </w:r>
            <w:r>
              <w:rPr>
                <w:sz w:val="28"/>
                <w:szCs w:val="28"/>
              </w:rPr>
              <w:t>Feb. 25</w:t>
            </w:r>
            <w:r w:rsidRPr="00463E5B">
              <w:rPr>
                <w:sz w:val="28"/>
                <w:szCs w:val="28"/>
              </w:rPr>
              <w:t xml:space="preserve">, Expt. </w:t>
            </w:r>
            <w:r>
              <w:rPr>
                <w:sz w:val="28"/>
                <w:szCs w:val="28"/>
              </w:rPr>
              <w:t>3</w:t>
            </w:r>
          </w:p>
        </w:tc>
        <w:tc>
          <w:tcPr>
            <w:tcW w:w="3335" w:type="dxa"/>
          </w:tcPr>
          <w:p w:rsidR="00A4085C" w:rsidRPr="00463E5B" w:rsidRDefault="00A4085C" w:rsidP="00FC1AC5">
            <w:pPr>
              <w:jc w:val="both"/>
              <w:rPr>
                <w:sz w:val="28"/>
                <w:szCs w:val="28"/>
              </w:rPr>
            </w:pPr>
            <w:r>
              <w:rPr>
                <w:sz w:val="28"/>
                <w:szCs w:val="28"/>
              </w:rPr>
              <w:t>WI</w:t>
            </w:r>
          </w:p>
        </w:tc>
        <w:tc>
          <w:tcPr>
            <w:tcW w:w="3335" w:type="dxa"/>
          </w:tcPr>
          <w:p w:rsidR="00A4085C" w:rsidRPr="00463E5B" w:rsidRDefault="00A4085C" w:rsidP="00FC1AC5">
            <w:pPr>
              <w:jc w:val="both"/>
              <w:rPr>
                <w:sz w:val="28"/>
                <w:szCs w:val="28"/>
              </w:rPr>
            </w:pPr>
            <w:r>
              <w:rPr>
                <w:sz w:val="28"/>
                <w:szCs w:val="28"/>
              </w:rPr>
              <w:t>WJ</w:t>
            </w:r>
          </w:p>
        </w:tc>
      </w:tr>
      <w:tr w:rsidR="00A4085C" w:rsidRPr="00463E5B" w:rsidTr="00FC1AC5">
        <w:trPr>
          <w:trHeight w:val="306"/>
        </w:trPr>
        <w:tc>
          <w:tcPr>
            <w:tcW w:w="3891" w:type="dxa"/>
          </w:tcPr>
          <w:p w:rsidR="00A4085C" w:rsidRPr="00463E5B" w:rsidRDefault="00A4085C" w:rsidP="00FC1AC5">
            <w:pPr>
              <w:jc w:val="both"/>
              <w:rPr>
                <w:sz w:val="28"/>
                <w:szCs w:val="28"/>
              </w:rPr>
            </w:pPr>
          </w:p>
        </w:tc>
        <w:tc>
          <w:tcPr>
            <w:tcW w:w="3335" w:type="dxa"/>
          </w:tcPr>
          <w:p w:rsidR="00A4085C" w:rsidRPr="00463E5B" w:rsidRDefault="00A4085C" w:rsidP="00FC1AC5">
            <w:pPr>
              <w:jc w:val="both"/>
              <w:rPr>
                <w:sz w:val="28"/>
                <w:szCs w:val="28"/>
              </w:rPr>
            </w:pPr>
          </w:p>
        </w:tc>
        <w:tc>
          <w:tcPr>
            <w:tcW w:w="3335" w:type="dxa"/>
          </w:tcPr>
          <w:p w:rsidR="00A4085C" w:rsidRPr="00463E5B" w:rsidRDefault="00A4085C" w:rsidP="00FC1AC5">
            <w:pPr>
              <w:jc w:val="both"/>
              <w:rPr>
                <w:sz w:val="28"/>
                <w:szCs w:val="28"/>
              </w:rPr>
            </w:pPr>
          </w:p>
        </w:tc>
      </w:tr>
      <w:tr w:rsidR="00A4085C" w:rsidRPr="00463E5B" w:rsidTr="00FC1AC5">
        <w:trPr>
          <w:trHeight w:val="306"/>
        </w:trPr>
        <w:tc>
          <w:tcPr>
            <w:tcW w:w="3891" w:type="dxa"/>
          </w:tcPr>
          <w:p w:rsidR="00A4085C" w:rsidRPr="00463E5B" w:rsidRDefault="00A4085C" w:rsidP="00FC1AC5">
            <w:pPr>
              <w:jc w:val="both"/>
              <w:rPr>
                <w:sz w:val="28"/>
                <w:szCs w:val="28"/>
              </w:rPr>
            </w:pPr>
            <w:r w:rsidRPr="00463E5B">
              <w:rPr>
                <w:sz w:val="28"/>
                <w:szCs w:val="28"/>
              </w:rPr>
              <w:t xml:space="preserve">Week of March </w:t>
            </w:r>
            <w:r>
              <w:rPr>
                <w:sz w:val="28"/>
                <w:szCs w:val="28"/>
              </w:rPr>
              <w:t>11</w:t>
            </w:r>
            <w:r w:rsidRPr="00463E5B">
              <w:rPr>
                <w:sz w:val="28"/>
                <w:szCs w:val="28"/>
              </w:rPr>
              <w:t xml:space="preserve">, Expt. </w:t>
            </w:r>
            <w:r>
              <w:rPr>
                <w:sz w:val="28"/>
                <w:szCs w:val="28"/>
              </w:rPr>
              <w:t>4</w:t>
            </w:r>
          </w:p>
        </w:tc>
        <w:tc>
          <w:tcPr>
            <w:tcW w:w="3335" w:type="dxa"/>
          </w:tcPr>
          <w:p w:rsidR="00A4085C" w:rsidRPr="00463E5B" w:rsidRDefault="00A4085C" w:rsidP="00FC1AC5">
            <w:pPr>
              <w:jc w:val="both"/>
              <w:rPr>
                <w:sz w:val="28"/>
                <w:szCs w:val="28"/>
              </w:rPr>
            </w:pPr>
            <w:r>
              <w:rPr>
                <w:sz w:val="28"/>
                <w:szCs w:val="28"/>
              </w:rPr>
              <w:t>WI</w:t>
            </w:r>
          </w:p>
        </w:tc>
        <w:tc>
          <w:tcPr>
            <w:tcW w:w="3335" w:type="dxa"/>
          </w:tcPr>
          <w:p w:rsidR="00A4085C" w:rsidRPr="00463E5B" w:rsidRDefault="00A4085C" w:rsidP="00FC1AC5">
            <w:pPr>
              <w:jc w:val="both"/>
              <w:rPr>
                <w:sz w:val="28"/>
                <w:szCs w:val="28"/>
              </w:rPr>
            </w:pPr>
            <w:r>
              <w:rPr>
                <w:sz w:val="28"/>
                <w:szCs w:val="28"/>
              </w:rPr>
              <w:t>WJ</w:t>
            </w:r>
          </w:p>
        </w:tc>
      </w:tr>
      <w:tr w:rsidR="00A4085C" w:rsidRPr="00463E5B" w:rsidTr="00FC1AC5">
        <w:trPr>
          <w:trHeight w:val="318"/>
        </w:trPr>
        <w:tc>
          <w:tcPr>
            <w:tcW w:w="3891" w:type="dxa"/>
          </w:tcPr>
          <w:p w:rsidR="00A4085C" w:rsidRPr="00463E5B" w:rsidRDefault="00A4085C" w:rsidP="00FC1AC5">
            <w:pPr>
              <w:jc w:val="both"/>
              <w:rPr>
                <w:sz w:val="28"/>
                <w:szCs w:val="28"/>
              </w:rPr>
            </w:pPr>
          </w:p>
        </w:tc>
        <w:tc>
          <w:tcPr>
            <w:tcW w:w="3335" w:type="dxa"/>
          </w:tcPr>
          <w:p w:rsidR="00A4085C" w:rsidRPr="00463E5B" w:rsidRDefault="00A4085C" w:rsidP="00FC1AC5">
            <w:pPr>
              <w:jc w:val="both"/>
              <w:rPr>
                <w:sz w:val="28"/>
                <w:szCs w:val="28"/>
              </w:rPr>
            </w:pPr>
          </w:p>
        </w:tc>
        <w:tc>
          <w:tcPr>
            <w:tcW w:w="3335" w:type="dxa"/>
          </w:tcPr>
          <w:p w:rsidR="00A4085C" w:rsidRPr="00463E5B" w:rsidRDefault="00A4085C" w:rsidP="00FC1AC5">
            <w:pPr>
              <w:jc w:val="both"/>
              <w:rPr>
                <w:sz w:val="28"/>
                <w:szCs w:val="28"/>
              </w:rPr>
            </w:pPr>
          </w:p>
        </w:tc>
      </w:tr>
      <w:tr w:rsidR="00A4085C" w:rsidRPr="00463E5B" w:rsidTr="00FC1AC5">
        <w:trPr>
          <w:trHeight w:val="306"/>
        </w:trPr>
        <w:tc>
          <w:tcPr>
            <w:tcW w:w="3891" w:type="dxa"/>
          </w:tcPr>
          <w:p w:rsidR="00A4085C" w:rsidRPr="00463E5B" w:rsidRDefault="00A4085C" w:rsidP="00FC1AC5">
            <w:pPr>
              <w:ind w:right="-312"/>
              <w:jc w:val="both"/>
              <w:rPr>
                <w:sz w:val="28"/>
                <w:szCs w:val="28"/>
              </w:rPr>
            </w:pPr>
            <w:r>
              <w:rPr>
                <w:sz w:val="28"/>
                <w:szCs w:val="28"/>
              </w:rPr>
              <w:t>Week of March 25, Expt. 5</w:t>
            </w:r>
          </w:p>
        </w:tc>
        <w:tc>
          <w:tcPr>
            <w:tcW w:w="3335" w:type="dxa"/>
          </w:tcPr>
          <w:p w:rsidR="00A4085C" w:rsidRPr="00463E5B" w:rsidRDefault="00A4085C" w:rsidP="00FC1AC5">
            <w:pPr>
              <w:jc w:val="both"/>
              <w:rPr>
                <w:sz w:val="28"/>
                <w:szCs w:val="28"/>
              </w:rPr>
            </w:pPr>
            <w:r>
              <w:rPr>
                <w:sz w:val="28"/>
                <w:szCs w:val="28"/>
              </w:rPr>
              <w:t xml:space="preserve">WI </w:t>
            </w:r>
          </w:p>
        </w:tc>
        <w:tc>
          <w:tcPr>
            <w:tcW w:w="3335" w:type="dxa"/>
          </w:tcPr>
          <w:p w:rsidR="00A4085C" w:rsidRPr="00463E5B" w:rsidRDefault="00A4085C" w:rsidP="00FC1AC5">
            <w:pPr>
              <w:jc w:val="both"/>
              <w:rPr>
                <w:sz w:val="28"/>
                <w:szCs w:val="28"/>
              </w:rPr>
            </w:pPr>
            <w:r>
              <w:rPr>
                <w:sz w:val="28"/>
                <w:szCs w:val="28"/>
              </w:rPr>
              <w:t>Holiday</w:t>
            </w:r>
          </w:p>
        </w:tc>
      </w:tr>
      <w:tr w:rsidR="00A4085C" w:rsidRPr="00463E5B" w:rsidTr="00FC1AC5">
        <w:trPr>
          <w:trHeight w:val="306"/>
        </w:trPr>
        <w:tc>
          <w:tcPr>
            <w:tcW w:w="3891" w:type="dxa"/>
          </w:tcPr>
          <w:p w:rsidR="00A4085C" w:rsidRPr="00463E5B" w:rsidRDefault="00A4085C" w:rsidP="00FC1AC5">
            <w:pPr>
              <w:ind w:right="-312"/>
              <w:jc w:val="both"/>
              <w:rPr>
                <w:sz w:val="28"/>
                <w:szCs w:val="28"/>
              </w:rPr>
            </w:pPr>
          </w:p>
        </w:tc>
        <w:tc>
          <w:tcPr>
            <w:tcW w:w="3335" w:type="dxa"/>
          </w:tcPr>
          <w:p w:rsidR="00A4085C" w:rsidRPr="00463E5B" w:rsidRDefault="00A4085C" w:rsidP="00FC1AC5">
            <w:pPr>
              <w:jc w:val="both"/>
              <w:rPr>
                <w:sz w:val="28"/>
                <w:szCs w:val="28"/>
              </w:rPr>
            </w:pPr>
          </w:p>
        </w:tc>
        <w:tc>
          <w:tcPr>
            <w:tcW w:w="3335" w:type="dxa"/>
          </w:tcPr>
          <w:p w:rsidR="00A4085C" w:rsidRPr="00463E5B" w:rsidRDefault="00A4085C" w:rsidP="00FC1AC5">
            <w:pPr>
              <w:jc w:val="both"/>
              <w:rPr>
                <w:sz w:val="28"/>
                <w:szCs w:val="28"/>
              </w:rPr>
            </w:pPr>
          </w:p>
        </w:tc>
      </w:tr>
      <w:tr w:rsidR="00A4085C" w:rsidRPr="00463E5B" w:rsidTr="00FC1AC5">
        <w:trPr>
          <w:trHeight w:val="318"/>
        </w:trPr>
        <w:tc>
          <w:tcPr>
            <w:tcW w:w="3891" w:type="dxa"/>
          </w:tcPr>
          <w:p w:rsidR="00A4085C" w:rsidRPr="00463E5B" w:rsidRDefault="00A4085C" w:rsidP="00FC1AC5">
            <w:pPr>
              <w:ind w:right="-312"/>
              <w:jc w:val="both"/>
              <w:rPr>
                <w:sz w:val="28"/>
                <w:szCs w:val="28"/>
              </w:rPr>
            </w:pPr>
            <w:r w:rsidRPr="00463E5B">
              <w:rPr>
                <w:sz w:val="28"/>
                <w:szCs w:val="28"/>
              </w:rPr>
              <w:t xml:space="preserve">Week of </w:t>
            </w:r>
            <w:r>
              <w:rPr>
                <w:sz w:val="28"/>
                <w:szCs w:val="28"/>
              </w:rPr>
              <w:t xml:space="preserve">April 1 </w:t>
            </w:r>
          </w:p>
        </w:tc>
        <w:tc>
          <w:tcPr>
            <w:tcW w:w="3335" w:type="dxa"/>
          </w:tcPr>
          <w:p w:rsidR="00A4085C" w:rsidRPr="00463E5B" w:rsidRDefault="00A4085C" w:rsidP="00FC1AC5">
            <w:pPr>
              <w:jc w:val="both"/>
              <w:rPr>
                <w:sz w:val="28"/>
                <w:szCs w:val="28"/>
              </w:rPr>
            </w:pPr>
            <w:r>
              <w:rPr>
                <w:sz w:val="28"/>
                <w:szCs w:val="28"/>
              </w:rPr>
              <w:t>Make-up for WI</w:t>
            </w:r>
          </w:p>
        </w:tc>
        <w:tc>
          <w:tcPr>
            <w:tcW w:w="3335" w:type="dxa"/>
          </w:tcPr>
          <w:p w:rsidR="00A4085C" w:rsidRPr="00463E5B" w:rsidRDefault="00A4085C" w:rsidP="00FC1AC5">
            <w:pPr>
              <w:jc w:val="both"/>
              <w:rPr>
                <w:sz w:val="28"/>
                <w:szCs w:val="28"/>
              </w:rPr>
            </w:pPr>
            <w:r>
              <w:rPr>
                <w:sz w:val="28"/>
                <w:szCs w:val="28"/>
              </w:rPr>
              <w:t>Make-up for WJ</w:t>
            </w:r>
          </w:p>
        </w:tc>
      </w:tr>
      <w:tr w:rsidR="00A4085C" w:rsidRPr="00463E5B" w:rsidTr="00FC1AC5">
        <w:trPr>
          <w:trHeight w:val="318"/>
        </w:trPr>
        <w:tc>
          <w:tcPr>
            <w:tcW w:w="3891" w:type="dxa"/>
          </w:tcPr>
          <w:p w:rsidR="00A4085C" w:rsidRPr="00463E5B" w:rsidRDefault="00A4085C" w:rsidP="00FC1AC5">
            <w:pPr>
              <w:ind w:right="-312"/>
              <w:jc w:val="both"/>
              <w:rPr>
                <w:sz w:val="28"/>
                <w:szCs w:val="28"/>
              </w:rPr>
            </w:pPr>
            <w:r>
              <w:rPr>
                <w:sz w:val="28"/>
                <w:szCs w:val="28"/>
              </w:rPr>
              <w:t>Week of April 8</w:t>
            </w:r>
          </w:p>
        </w:tc>
        <w:tc>
          <w:tcPr>
            <w:tcW w:w="3335" w:type="dxa"/>
          </w:tcPr>
          <w:p w:rsidR="00A4085C" w:rsidRDefault="00A4085C" w:rsidP="00FC1AC5">
            <w:pPr>
              <w:jc w:val="both"/>
              <w:rPr>
                <w:sz w:val="28"/>
                <w:szCs w:val="28"/>
              </w:rPr>
            </w:pPr>
            <w:r>
              <w:rPr>
                <w:sz w:val="28"/>
                <w:szCs w:val="28"/>
              </w:rPr>
              <w:t>Test for WI</w:t>
            </w:r>
          </w:p>
        </w:tc>
        <w:tc>
          <w:tcPr>
            <w:tcW w:w="3335" w:type="dxa"/>
          </w:tcPr>
          <w:p w:rsidR="00A4085C" w:rsidRDefault="00A4085C" w:rsidP="00FC1AC5">
            <w:pPr>
              <w:jc w:val="both"/>
              <w:rPr>
                <w:sz w:val="28"/>
                <w:szCs w:val="28"/>
              </w:rPr>
            </w:pPr>
            <w:r>
              <w:rPr>
                <w:sz w:val="28"/>
                <w:szCs w:val="28"/>
              </w:rPr>
              <w:t>Test for WJ</w:t>
            </w:r>
          </w:p>
        </w:tc>
      </w:tr>
    </w:tbl>
    <w:p w:rsidR="00A4085C" w:rsidRDefault="00A4085C" w:rsidP="00A4085C">
      <w:pPr>
        <w:jc w:val="both"/>
        <w:rPr>
          <w:sz w:val="28"/>
          <w:szCs w:val="28"/>
        </w:rPr>
      </w:pPr>
    </w:p>
    <w:p w:rsidR="00A4085C" w:rsidRDefault="00A4085C" w:rsidP="00A4085C">
      <w:pPr>
        <w:jc w:val="both"/>
        <w:rPr>
          <w:sz w:val="28"/>
          <w:szCs w:val="28"/>
        </w:rPr>
      </w:pPr>
    </w:p>
    <w:p w:rsidR="00A4085C" w:rsidRDefault="00A4085C" w:rsidP="00A4085C">
      <w:pPr>
        <w:jc w:val="both"/>
        <w:rPr>
          <w:sz w:val="28"/>
          <w:szCs w:val="28"/>
        </w:rPr>
      </w:pPr>
    </w:p>
    <w:p w:rsidR="00A4085C" w:rsidRDefault="00A4085C" w:rsidP="00A4085C">
      <w:pPr>
        <w:jc w:val="both"/>
        <w:rPr>
          <w:sz w:val="28"/>
          <w:szCs w:val="28"/>
        </w:rPr>
      </w:pPr>
    </w:p>
    <w:p w:rsidR="00A4085C" w:rsidRPr="00D56436" w:rsidRDefault="00A4085C" w:rsidP="00A4085C">
      <w:pPr>
        <w:jc w:val="both"/>
        <w:rPr>
          <w:sz w:val="28"/>
          <w:szCs w:val="28"/>
        </w:rPr>
      </w:pPr>
      <w:r>
        <w:rPr>
          <w:b/>
          <w:sz w:val="28"/>
          <w:szCs w:val="28"/>
        </w:rPr>
        <w:t>Lab Demonstrator</w:t>
      </w:r>
    </w:p>
    <w:p w:rsidR="00A4085C" w:rsidRDefault="00A4085C" w:rsidP="00A4085C">
      <w:pPr>
        <w:jc w:val="both"/>
        <w:rPr>
          <w:sz w:val="28"/>
          <w:szCs w:val="28"/>
        </w:rPr>
      </w:pPr>
      <w:r>
        <w:rPr>
          <w:sz w:val="28"/>
          <w:szCs w:val="28"/>
        </w:rPr>
        <w:t>Christopher Williams</w:t>
      </w:r>
      <w:r w:rsidRPr="00840EBB">
        <w:rPr>
          <w:sz w:val="28"/>
          <w:szCs w:val="28"/>
        </w:rPr>
        <w:t>-</w:t>
      </w:r>
      <w:r w:rsidRPr="00840EBB">
        <w:rPr>
          <w:sz w:val="28"/>
          <w:szCs w:val="28"/>
        </w:rPr>
        <w:tab/>
        <w:t>WI and WJ</w:t>
      </w:r>
      <w:r w:rsidRPr="00840EBB">
        <w:rPr>
          <w:sz w:val="28"/>
          <w:szCs w:val="28"/>
        </w:rPr>
        <w:tab/>
      </w:r>
      <w:r w:rsidRPr="00840EBB">
        <w:rPr>
          <w:sz w:val="28"/>
          <w:szCs w:val="28"/>
        </w:rPr>
        <w:tab/>
        <w:t xml:space="preserve">Email- </w:t>
      </w:r>
      <w:r>
        <w:rPr>
          <w:sz w:val="28"/>
          <w:szCs w:val="28"/>
        </w:rPr>
        <w:t>ch_willi@encs.concordia.ca</w:t>
      </w:r>
    </w:p>
    <w:p w:rsidR="00A4085C" w:rsidRPr="00F9676F" w:rsidRDefault="00A4085C" w:rsidP="00A4085C">
      <w:pPr>
        <w:jc w:val="both"/>
        <w:rPr>
          <w:sz w:val="28"/>
          <w:szCs w:val="28"/>
        </w:rPr>
      </w:pPr>
    </w:p>
    <w:p w:rsidR="00A4085C" w:rsidRPr="00354F53" w:rsidRDefault="00A4085C" w:rsidP="00A4085C">
      <w:pPr>
        <w:jc w:val="both"/>
        <w:rPr>
          <w:sz w:val="28"/>
          <w:szCs w:val="28"/>
        </w:rPr>
      </w:pPr>
      <w:r w:rsidRPr="008464D0">
        <w:rPr>
          <w:b/>
          <w:sz w:val="28"/>
          <w:szCs w:val="28"/>
        </w:rPr>
        <w:t>Lab Coordinator</w:t>
      </w:r>
      <w:r>
        <w:rPr>
          <w:sz w:val="28"/>
          <w:szCs w:val="28"/>
        </w:rPr>
        <w:t xml:space="preserve"> - </w:t>
      </w:r>
      <w:proofErr w:type="spellStart"/>
      <w:r>
        <w:rPr>
          <w:sz w:val="28"/>
          <w:szCs w:val="28"/>
        </w:rPr>
        <w:t>Shailesh</w:t>
      </w:r>
      <w:proofErr w:type="spellEnd"/>
      <w:r>
        <w:rPr>
          <w:sz w:val="28"/>
          <w:szCs w:val="28"/>
        </w:rPr>
        <w:t xml:space="preserve"> Prasad (Ext. 4106) – </w:t>
      </w:r>
      <w:r>
        <w:rPr>
          <w:sz w:val="28"/>
          <w:szCs w:val="28"/>
        </w:rPr>
        <w:tab/>
        <w:t>Shailesh.prasad@concordia.ca</w:t>
      </w:r>
    </w:p>
    <w:p w:rsidR="00A4085C" w:rsidRDefault="00A4085C" w:rsidP="005C0433">
      <w:pPr>
        <w:pStyle w:val="HTMLPreformatted"/>
        <w:jc w:val="both"/>
        <w:rPr>
          <w:rFonts w:ascii="Times New Roman" w:hAnsi="Times New Roman" w:cs="Times New Roman"/>
          <w:sz w:val="22"/>
          <w:szCs w:val="22"/>
        </w:rPr>
      </w:pPr>
    </w:p>
    <w:p w:rsidR="005C0433" w:rsidRDefault="005C0433" w:rsidP="00C75A60"/>
    <w:p w:rsidR="002E6B0D" w:rsidRDefault="002E6B0D" w:rsidP="00C75A60"/>
    <w:p w:rsidR="007E443C" w:rsidRDefault="007E443C" w:rsidP="00C75A60"/>
    <w:p w:rsidR="002E6B0D" w:rsidRDefault="002E6B0D" w:rsidP="001360CD">
      <w:pPr>
        <w:jc w:val="center"/>
      </w:pPr>
    </w:p>
    <w:sectPr w:rsidR="002E6B0D" w:rsidSect="00852BE5">
      <w:headerReference w:type="default" r:id="rId12"/>
      <w:footerReference w:type="default" r:id="rId13"/>
      <w:footerReference w:type="first" r:id="rId14"/>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FA7" w:rsidRDefault="006D5FA7">
      <w:r>
        <w:separator/>
      </w:r>
    </w:p>
  </w:endnote>
  <w:endnote w:type="continuationSeparator" w:id="0">
    <w:p w:rsidR="006D5FA7" w:rsidRDefault="006D5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 w:name="Palatino">
    <w:altName w:val="Book Antiqua"/>
    <w:panose1 w:val="02040502050505030304"/>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F48" w:rsidRPr="005E740A" w:rsidRDefault="00637F48">
    <w:pPr>
      <w:pStyle w:val="Footer"/>
      <w:widowControl w:val="0"/>
      <w:rPr>
        <w:sz w:val="16"/>
        <w:szCs w:val="22"/>
      </w:rPr>
    </w:pPr>
    <w:r>
      <w:tab/>
    </w:r>
    <w:r w:rsidRPr="005E740A">
      <w:rPr>
        <w:sz w:val="16"/>
        <w:szCs w:val="22"/>
      </w:rPr>
      <w:t xml:space="preserve">Page </w:t>
    </w:r>
    <w:r w:rsidR="00CF2172" w:rsidRPr="005E740A">
      <w:rPr>
        <w:sz w:val="16"/>
        <w:szCs w:val="22"/>
      </w:rPr>
      <w:fldChar w:fldCharType="begin"/>
    </w:r>
    <w:r w:rsidRPr="005E740A">
      <w:rPr>
        <w:sz w:val="16"/>
        <w:szCs w:val="22"/>
      </w:rPr>
      <w:instrText xml:space="preserve"> PAGE </w:instrText>
    </w:r>
    <w:r w:rsidR="00CF2172" w:rsidRPr="005E740A">
      <w:rPr>
        <w:sz w:val="16"/>
        <w:szCs w:val="22"/>
      </w:rPr>
      <w:fldChar w:fldCharType="separate"/>
    </w:r>
    <w:r w:rsidR="00C9098B">
      <w:rPr>
        <w:noProof/>
        <w:sz w:val="16"/>
        <w:szCs w:val="22"/>
      </w:rPr>
      <w:t>5</w:t>
    </w:r>
    <w:r w:rsidR="00CF2172" w:rsidRPr="005E740A">
      <w:rPr>
        <w:sz w:val="16"/>
        <w:szCs w:val="22"/>
      </w:rPr>
      <w:fldChar w:fldCharType="end"/>
    </w:r>
    <w:r w:rsidR="00A4085C">
      <w:rPr>
        <w:sz w:val="16"/>
        <w:szCs w:val="22"/>
      </w:rPr>
      <w:t xml:space="preserve"> of 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F48" w:rsidRPr="005E740A" w:rsidRDefault="00637F48">
    <w:pPr>
      <w:pStyle w:val="Footer"/>
      <w:rPr>
        <w:sz w:val="16"/>
      </w:rPr>
    </w:pPr>
    <w:r>
      <w:rPr>
        <w:sz w:val="20"/>
      </w:rPr>
      <w:tab/>
    </w:r>
    <w:r w:rsidRPr="005E740A">
      <w:rPr>
        <w:sz w:val="16"/>
      </w:rPr>
      <w:t xml:space="preserve">Page </w:t>
    </w:r>
    <w:r w:rsidR="00CF2172" w:rsidRPr="005E740A">
      <w:rPr>
        <w:rStyle w:val="PageNumber"/>
        <w:sz w:val="16"/>
      </w:rPr>
      <w:fldChar w:fldCharType="begin"/>
    </w:r>
    <w:r w:rsidRPr="005E740A">
      <w:rPr>
        <w:rStyle w:val="PageNumber"/>
        <w:sz w:val="16"/>
      </w:rPr>
      <w:instrText xml:space="preserve"> PAGE </w:instrText>
    </w:r>
    <w:r w:rsidR="00CF2172" w:rsidRPr="005E740A">
      <w:rPr>
        <w:rStyle w:val="PageNumber"/>
        <w:sz w:val="16"/>
      </w:rPr>
      <w:fldChar w:fldCharType="separate"/>
    </w:r>
    <w:r w:rsidR="00C9098B">
      <w:rPr>
        <w:rStyle w:val="PageNumber"/>
        <w:noProof/>
        <w:sz w:val="16"/>
      </w:rPr>
      <w:t>1</w:t>
    </w:r>
    <w:r w:rsidR="00CF2172" w:rsidRPr="005E740A">
      <w:rPr>
        <w:rStyle w:val="PageNumber"/>
        <w:sz w:val="16"/>
      </w:rPr>
      <w:fldChar w:fldCharType="end"/>
    </w:r>
    <w:r w:rsidR="00AF1563">
      <w:rPr>
        <w:rStyle w:val="PageNumber"/>
        <w:sz w:val="16"/>
      </w:rPr>
      <w:t xml:space="preserve"> of </w:t>
    </w:r>
    <w:r w:rsidR="00A4085C">
      <w:rPr>
        <w:rStyle w:val="PageNumber"/>
        <w:sz w:val="16"/>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FA7" w:rsidRDefault="006D5FA7">
      <w:r>
        <w:separator/>
      </w:r>
    </w:p>
  </w:footnote>
  <w:footnote w:type="continuationSeparator" w:id="0">
    <w:p w:rsidR="006D5FA7" w:rsidRDefault="006D5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F48" w:rsidRDefault="009547A7">
    <w:pPr>
      <w:pStyle w:val="Header"/>
      <w:rPr>
        <w:sz w:val="18"/>
      </w:rPr>
    </w:pPr>
    <w:r>
      <w:rPr>
        <w:sz w:val="18"/>
      </w:rPr>
      <w:t>ELEC 441/6081</w:t>
    </w:r>
    <w:r w:rsidR="00630B85">
      <w:rPr>
        <w:sz w:val="18"/>
      </w:rPr>
      <w:t xml:space="preserve"> – Modern Analog/Integrated Circuit Filter Analysis and Design</w:t>
    </w:r>
  </w:p>
  <w:p w:rsidR="00637F48" w:rsidRDefault="00D20DCF">
    <w:pPr>
      <w:pStyle w:val="Header"/>
      <w:rPr>
        <w:sz w:val="18"/>
      </w:rPr>
    </w:pPr>
    <w:r>
      <w:rPr>
        <w:sz w:val="18"/>
      </w:rPr>
      <w:t>Course Outline – Winter 2012-2013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D151E"/>
    <w:multiLevelType w:val="hybridMultilevel"/>
    <w:tmpl w:val="23689832"/>
    <w:lvl w:ilvl="0" w:tplc="4BF46110">
      <w:start w:val="1"/>
      <w:numFmt w:val="decimal"/>
      <w:lvlText w:val="%1."/>
      <w:lvlJc w:val="left"/>
      <w:pPr>
        <w:ind w:left="420" w:hanging="375"/>
      </w:pPr>
      <w:rPr>
        <w:rFonts w:hint="default"/>
        <w:color w:val="00000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21F330DC"/>
    <w:multiLevelType w:val="singleLevel"/>
    <w:tmpl w:val="0409000F"/>
    <w:lvl w:ilvl="0">
      <w:start w:val="1"/>
      <w:numFmt w:val="decimal"/>
      <w:lvlText w:val="%1."/>
      <w:lvlJc w:val="left"/>
      <w:pPr>
        <w:tabs>
          <w:tab w:val="num" w:pos="360"/>
        </w:tabs>
        <w:ind w:left="360" w:hanging="360"/>
      </w:pPr>
    </w:lvl>
  </w:abstractNum>
  <w:abstractNum w:abstractNumId="2">
    <w:nsid w:val="2A425AB3"/>
    <w:multiLevelType w:val="hybridMultilevel"/>
    <w:tmpl w:val="AFD8A0D6"/>
    <w:lvl w:ilvl="0" w:tplc="E8C68034">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
    <w:nsid w:val="332C5507"/>
    <w:multiLevelType w:val="hybridMultilevel"/>
    <w:tmpl w:val="013E0566"/>
    <w:lvl w:ilvl="0" w:tplc="0409000F">
      <w:start w:val="4"/>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
    <w:nsid w:val="356118E8"/>
    <w:multiLevelType w:val="hybridMultilevel"/>
    <w:tmpl w:val="47C24CD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46A3208E"/>
    <w:multiLevelType w:val="hybridMultilevel"/>
    <w:tmpl w:val="23862C2A"/>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nsid w:val="4C150827"/>
    <w:multiLevelType w:val="hybridMultilevel"/>
    <w:tmpl w:val="7E4C94B4"/>
    <w:lvl w:ilvl="0" w:tplc="44C2314C">
      <w:start w:val="2"/>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7">
    <w:nsid w:val="4DD34F22"/>
    <w:multiLevelType w:val="hybridMultilevel"/>
    <w:tmpl w:val="B8B2FA2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592B056F"/>
    <w:multiLevelType w:val="hybridMultilevel"/>
    <w:tmpl w:val="93360290"/>
    <w:lvl w:ilvl="0" w:tplc="0AC44488">
      <w:start w:val="1"/>
      <w:numFmt w:val="decimal"/>
      <w:lvlText w:val="%1."/>
      <w:lvlJc w:val="left"/>
      <w:pPr>
        <w:ind w:left="343" w:hanging="375"/>
      </w:pPr>
      <w:rPr>
        <w:rFonts w:hint="default"/>
        <w:color w:val="000000"/>
      </w:rPr>
    </w:lvl>
    <w:lvl w:ilvl="1" w:tplc="10090019" w:tentative="1">
      <w:start w:val="1"/>
      <w:numFmt w:val="lowerLetter"/>
      <w:lvlText w:val="%2."/>
      <w:lvlJc w:val="left"/>
      <w:pPr>
        <w:ind w:left="1048" w:hanging="360"/>
      </w:pPr>
    </w:lvl>
    <w:lvl w:ilvl="2" w:tplc="1009001B" w:tentative="1">
      <w:start w:val="1"/>
      <w:numFmt w:val="lowerRoman"/>
      <w:lvlText w:val="%3."/>
      <w:lvlJc w:val="right"/>
      <w:pPr>
        <w:ind w:left="1768" w:hanging="180"/>
      </w:pPr>
    </w:lvl>
    <w:lvl w:ilvl="3" w:tplc="1009000F" w:tentative="1">
      <w:start w:val="1"/>
      <w:numFmt w:val="decimal"/>
      <w:lvlText w:val="%4."/>
      <w:lvlJc w:val="left"/>
      <w:pPr>
        <w:ind w:left="2488" w:hanging="360"/>
      </w:pPr>
    </w:lvl>
    <w:lvl w:ilvl="4" w:tplc="10090019" w:tentative="1">
      <w:start w:val="1"/>
      <w:numFmt w:val="lowerLetter"/>
      <w:lvlText w:val="%5."/>
      <w:lvlJc w:val="left"/>
      <w:pPr>
        <w:ind w:left="3208" w:hanging="360"/>
      </w:pPr>
    </w:lvl>
    <w:lvl w:ilvl="5" w:tplc="1009001B" w:tentative="1">
      <w:start w:val="1"/>
      <w:numFmt w:val="lowerRoman"/>
      <w:lvlText w:val="%6."/>
      <w:lvlJc w:val="right"/>
      <w:pPr>
        <w:ind w:left="3928" w:hanging="180"/>
      </w:pPr>
    </w:lvl>
    <w:lvl w:ilvl="6" w:tplc="1009000F" w:tentative="1">
      <w:start w:val="1"/>
      <w:numFmt w:val="decimal"/>
      <w:lvlText w:val="%7."/>
      <w:lvlJc w:val="left"/>
      <w:pPr>
        <w:ind w:left="4648" w:hanging="360"/>
      </w:pPr>
    </w:lvl>
    <w:lvl w:ilvl="7" w:tplc="10090019" w:tentative="1">
      <w:start w:val="1"/>
      <w:numFmt w:val="lowerLetter"/>
      <w:lvlText w:val="%8."/>
      <w:lvlJc w:val="left"/>
      <w:pPr>
        <w:ind w:left="5368" w:hanging="360"/>
      </w:pPr>
    </w:lvl>
    <w:lvl w:ilvl="8" w:tplc="1009001B" w:tentative="1">
      <w:start w:val="1"/>
      <w:numFmt w:val="lowerRoman"/>
      <w:lvlText w:val="%9."/>
      <w:lvlJc w:val="right"/>
      <w:pPr>
        <w:ind w:left="6088" w:hanging="180"/>
      </w:pPr>
    </w:lvl>
  </w:abstractNum>
  <w:abstractNum w:abstractNumId="9">
    <w:nsid w:val="5AAB12AE"/>
    <w:multiLevelType w:val="hybridMultilevel"/>
    <w:tmpl w:val="A436506C"/>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1"/>
  </w:num>
  <w:num w:numId="2">
    <w:abstractNumId w:val="3"/>
  </w:num>
  <w:num w:numId="3">
    <w:abstractNumId w:val="6"/>
  </w:num>
  <w:num w:numId="4">
    <w:abstractNumId w:val="2"/>
  </w:num>
  <w:num w:numId="5">
    <w:abstractNumId w:val="5"/>
  </w:num>
  <w:num w:numId="6">
    <w:abstractNumId w:val="0"/>
  </w:num>
  <w:num w:numId="7">
    <w:abstractNumId w:val="9"/>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D48"/>
    <w:rsid w:val="00015FDB"/>
    <w:rsid w:val="000261A3"/>
    <w:rsid w:val="00050665"/>
    <w:rsid w:val="00050E6F"/>
    <w:rsid w:val="000522CB"/>
    <w:rsid w:val="000658F4"/>
    <w:rsid w:val="00074EF3"/>
    <w:rsid w:val="000D0069"/>
    <w:rsid w:val="000D2E81"/>
    <w:rsid w:val="000F2AF4"/>
    <w:rsid w:val="0010325A"/>
    <w:rsid w:val="00111A4E"/>
    <w:rsid w:val="00111FBB"/>
    <w:rsid w:val="00122C6B"/>
    <w:rsid w:val="001360CD"/>
    <w:rsid w:val="00163B54"/>
    <w:rsid w:val="00192F5D"/>
    <w:rsid w:val="001932A0"/>
    <w:rsid w:val="001A2D2D"/>
    <w:rsid w:val="001B2E61"/>
    <w:rsid w:val="001B34E4"/>
    <w:rsid w:val="001E7413"/>
    <w:rsid w:val="001E7673"/>
    <w:rsid w:val="002271C2"/>
    <w:rsid w:val="00274192"/>
    <w:rsid w:val="0027477F"/>
    <w:rsid w:val="00283F76"/>
    <w:rsid w:val="002B530B"/>
    <w:rsid w:val="002D5B57"/>
    <w:rsid w:val="002E6B0D"/>
    <w:rsid w:val="00331340"/>
    <w:rsid w:val="00340B35"/>
    <w:rsid w:val="00344E44"/>
    <w:rsid w:val="00356353"/>
    <w:rsid w:val="00387D8E"/>
    <w:rsid w:val="003B2CBB"/>
    <w:rsid w:val="003D34C6"/>
    <w:rsid w:val="003E093F"/>
    <w:rsid w:val="003F0831"/>
    <w:rsid w:val="004272D4"/>
    <w:rsid w:val="00431A49"/>
    <w:rsid w:val="0043259E"/>
    <w:rsid w:val="00432614"/>
    <w:rsid w:val="00432B10"/>
    <w:rsid w:val="0045399B"/>
    <w:rsid w:val="00466E6F"/>
    <w:rsid w:val="00477D08"/>
    <w:rsid w:val="00486C2B"/>
    <w:rsid w:val="004901B2"/>
    <w:rsid w:val="004916C9"/>
    <w:rsid w:val="00496CAE"/>
    <w:rsid w:val="004B6484"/>
    <w:rsid w:val="004B7F3F"/>
    <w:rsid w:val="004C594A"/>
    <w:rsid w:val="004F6456"/>
    <w:rsid w:val="00503654"/>
    <w:rsid w:val="00504A62"/>
    <w:rsid w:val="00511C03"/>
    <w:rsid w:val="00517869"/>
    <w:rsid w:val="0052191F"/>
    <w:rsid w:val="005311ED"/>
    <w:rsid w:val="005659EA"/>
    <w:rsid w:val="00573213"/>
    <w:rsid w:val="00575DA7"/>
    <w:rsid w:val="00580CE1"/>
    <w:rsid w:val="005828E2"/>
    <w:rsid w:val="005866C5"/>
    <w:rsid w:val="005B04B8"/>
    <w:rsid w:val="005C0433"/>
    <w:rsid w:val="005D40D8"/>
    <w:rsid w:val="005E740A"/>
    <w:rsid w:val="00600971"/>
    <w:rsid w:val="00602ADF"/>
    <w:rsid w:val="00603CB5"/>
    <w:rsid w:val="00627BDE"/>
    <w:rsid w:val="00630B85"/>
    <w:rsid w:val="00633257"/>
    <w:rsid w:val="006348AD"/>
    <w:rsid w:val="00637F48"/>
    <w:rsid w:val="00647259"/>
    <w:rsid w:val="006557AC"/>
    <w:rsid w:val="006726AF"/>
    <w:rsid w:val="00672D64"/>
    <w:rsid w:val="0067489F"/>
    <w:rsid w:val="006826A8"/>
    <w:rsid w:val="00684427"/>
    <w:rsid w:val="006867FC"/>
    <w:rsid w:val="006D0099"/>
    <w:rsid w:val="006D5FA7"/>
    <w:rsid w:val="006E7B79"/>
    <w:rsid w:val="006E7DF8"/>
    <w:rsid w:val="006F02E9"/>
    <w:rsid w:val="006F240D"/>
    <w:rsid w:val="006F42EF"/>
    <w:rsid w:val="0071622A"/>
    <w:rsid w:val="0071751F"/>
    <w:rsid w:val="00741429"/>
    <w:rsid w:val="00756E62"/>
    <w:rsid w:val="00774D02"/>
    <w:rsid w:val="007838FA"/>
    <w:rsid w:val="0078595D"/>
    <w:rsid w:val="007A0CF7"/>
    <w:rsid w:val="007A2D40"/>
    <w:rsid w:val="007A5CB9"/>
    <w:rsid w:val="007E443C"/>
    <w:rsid w:val="007E7797"/>
    <w:rsid w:val="007F22FA"/>
    <w:rsid w:val="00810A3C"/>
    <w:rsid w:val="00811B74"/>
    <w:rsid w:val="008276A5"/>
    <w:rsid w:val="00832E42"/>
    <w:rsid w:val="00835E72"/>
    <w:rsid w:val="00840E01"/>
    <w:rsid w:val="00843AC0"/>
    <w:rsid w:val="00851CDC"/>
    <w:rsid w:val="00852BE5"/>
    <w:rsid w:val="00863403"/>
    <w:rsid w:val="00890079"/>
    <w:rsid w:val="00896F63"/>
    <w:rsid w:val="008C3DB4"/>
    <w:rsid w:val="008E03E8"/>
    <w:rsid w:val="008F03ED"/>
    <w:rsid w:val="00913084"/>
    <w:rsid w:val="00940FA9"/>
    <w:rsid w:val="009547A7"/>
    <w:rsid w:val="009612EB"/>
    <w:rsid w:val="0098116D"/>
    <w:rsid w:val="009955D7"/>
    <w:rsid w:val="009A4950"/>
    <w:rsid w:val="009B38FD"/>
    <w:rsid w:val="009B466D"/>
    <w:rsid w:val="009C1F11"/>
    <w:rsid w:val="009D3672"/>
    <w:rsid w:val="009D7F97"/>
    <w:rsid w:val="009E4313"/>
    <w:rsid w:val="009E62FD"/>
    <w:rsid w:val="00A029FD"/>
    <w:rsid w:val="00A04EB2"/>
    <w:rsid w:val="00A1131F"/>
    <w:rsid w:val="00A32025"/>
    <w:rsid w:val="00A4085C"/>
    <w:rsid w:val="00A5071A"/>
    <w:rsid w:val="00A96A48"/>
    <w:rsid w:val="00AA2517"/>
    <w:rsid w:val="00AA4A0D"/>
    <w:rsid w:val="00AA7FEC"/>
    <w:rsid w:val="00AB1FE0"/>
    <w:rsid w:val="00AB2926"/>
    <w:rsid w:val="00AB32FF"/>
    <w:rsid w:val="00AD4D98"/>
    <w:rsid w:val="00AE4BF1"/>
    <w:rsid w:val="00AF1563"/>
    <w:rsid w:val="00B05DCC"/>
    <w:rsid w:val="00B127F7"/>
    <w:rsid w:val="00B13E41"/>
    <w:rsid w:val="00B151D7"/>
    <w:rsid w:val="00B337BD"/>
    <w:rsid w:val="00B46978"/>
    <w:rsid w:val="00B533BC"/>
    <w:rsid w:val="00B66189"/>
    <w:rsid w:val="00B726D6"/>
    <w:rsid w:val="00B853B0"/>
    <w:rsid w:val="00BA4DB7"/>
    <w:rsid w:val="00C1527F"/>
    <w:rsid w:val="00C31EDE"/>
    <w:rsid w:val="00C3550D"/>
    <w:rsid w:val="00C408D7"/>
    <w:rsid w:val="00C50DC3"/>
    <w:rsid w:val="00C730B7"/>
    <w:rsid w:val="00C75A60"/>
    <w:rsid w:val="00C86EE9"/>
    <w:rsid w:val="00C9098B"/>
    <w:rsid w:val="00CA6163"/>
    <w:rsid w:val="00CB5F32"/>
    <w:rsid w:val="00CF2172"/>
    <w:rsid w:val="00D15FF4"/>
    <w:rsid w:val="00D20DCF"/>
    <w:rsid w:val="00D32CF2"/>
    <w:rsid w:val="00D6097E"/>
    <w:rsid w:val="00D6158F"/>
    <w:rsid w:val="00D64818"/>
    <w:rsid w:val="00D76FDD"/>
    <w:rsid w:val="00D86786"/>
    <w:rsid w:val="00DE484B"/>
    <w:rsid w:val="00DE561D"/>
    <w:rsid w:val="00DE67F6"/>
    <w:rsid w:val="00E0336A"/>
    <w:rsid w:val="00E055B1"/>
    <w:rsid w:val="00E07E03"/>
    <w:rsid w:val="00E17516"/>
    <w:rsid w:val="00E4491B"/>
    <w:rsid w:val="00E605F0"/>
    <w:rsid w:val="00E64CE9"/>
    <w:rsid w:val="00EA109C"/>
    <w:rsid w:val="00EA6EBA"/>
    <w:rsid w:val="00EB36B3"/>
    <w:rsid w:val="00EE538F"/>
    <w:rsid w:val="00EF60F0"/>
    <w:rsid w:val="00F00D48"/>
    <w:rsid w:val="00F103F2"/>
    <w:rsid w:val="00F15780"/>
    <w:rsid w:val="00F27F6B"/>
    <w:rsid w:val="00F42157"/>
    <w:rsid w:val="00F538F5"/>
    <w:rsid w:val="00F560EE"/>
    <w:rsid w:val="00F57AF4"/>
    <w:rsid w:val="00F618E4"/>
    <w:rsid w:val="00F64199"/>
    <w:rsid w:val="00F700C7"/>
    <w:rsid w:val="00F824B5"/>
    <w:rsid w:val="00FB375E"/>
    <w:rsid w:val="00FB5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BE5"/>
  </w:style>
  <w:style w:type="paragraph" w:styleId="Heading1">
    <w:name w:val="heading 1"/>
    <w:basedOn w:val="Normal"/>
    <w:next w:val="Normal"/>
    <w:qFormat/>
    <w:rsid w:val="00852BE5"/>
    <w:pPr>
      <w:keepNext/>
      <w:jc w:val="center"/>
      <w:outlineLvl w:val="0"/>
    </w:pPr>
    <w:rPr>
      <w:rFonts w:ascii="Times" w:hAnsi="Times"/>
      <w:b/>
      <w:sz w:val="22"/>
    </w:rPr>
  </w:style>
  <w:style w:type="paragraph" w:styleId="Heading2">
    <w:name w:val="heading 2"/>
    <w:basedOn w:val="Normal"/>
    <w:next w:val="Normal"/>
    <w:qFormat/>
    <w:rsid w:val="00852BE5"/>
    <w:pPr>
      <w:keepNext/>
      <w:tabs>
        <w:tab w:val="left" w:pos="1620"/>
        <w:tab w:val="bar" w:pos="1800"/>
        <w:tab w:val="left" w:pos="2160"/>
      </w:tabs>
      <w:ind w:left="2160"/>
      <w:jc w:val="both"/>
      <w:outlineLvl w:val="1"/>
    </w:pPr>
    <w:rPr>
      <w:rFonts w:ascii="Palatino" w:hAnsi="Palatino"/>
      <w:b/>
      <w:sz w:val="24"/>
    </w:rPr>
  </w:style>
  <w:style w:type="paragraph" w:styleId="Heading3">
    <w:name w:val="heading 3"/>
    <w:basedOn w:val="Normal"/>
    <w:next w:val="Normal"/>
    <w:qFormat/>
    <w:rsid w:val="00852BE5"/>
    <w:pPr>
      <w:keepNext/>
      <w:tabs>
        <w:tab w:val="bar" w:pos="1800"/>
      </w:tabs>
      <w:ind w:left="2160"/>
      <w:jc w:val="center"/>
      <w:outlineLvl w:val="2"/>
    </w:pPr>
    <w:rPr>
      <w:rFonts w:ascii="Palatino" w:hAnsi="Palatino"/>
      <w:sz w:val="22"/>
      <w:u w:val="single"/>
    </w:rPr>
  </w:style>
  <w:style w:type="paragraph" w:styleId="Heading4">
    <w:name w:val="heading 4"/>
    <w:basedOn w:val="Normal"/>
    <w:next w:val="Normal"/>
    <w:qFormat/>
    <w:rsid w:val="00852BE5"/>
    <w:pPr>
      <w:keepNext/>
      <w:tabs>
        <w:tab w:val="bar" w:pos="1800"/>
      </w:tabs>
      <w:ind w:left="1980" w:hanging="1980"/>
      <w:jc w:val="both"/>
      <w:outlineLvl w:val="3"/>
    </w:pPr>
    <w:rPr>
      <w:rFonts w:ascii="Palatino" w:hAnsi="Palatino"/>
      <w:b/>
      <w:sz w:val="22"/>
    </w:rPr>
  </w:style>
  <w:style w:type="paragraph" w:styleId="Heading5">
    <w:name w:val="heading 5"/>
    <w:basedOn w:val="Normal"/>
    <w:next w:val="Normal"/>
    <w:qFormat/>
    <w:rsid w:val="00852BE5"/>
    <w:pPr>
      <w:keepNext/>
      <w:outlineLvl w:val="4"/>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52BE5"/>
    <w:pPr>
      <w:tabs>
        <w:tab w:val="center" w:pos="4320"/>
        <w:tab w:val="right" w:pos="8640"/>
      </w:tabs>
    </w:pPr>
    <w:rPr>
      <w:rFonts w:ascii="Times" w:hAnsi="Times"/>
      <w:sz w:val="24"/>
    </w:rPr>
  </w:style>
  <w:style w:type="paragraph" w:styleId="BodyTextIndent">
    <w:name w:val="Body Text Indent"/>
    <w:basedOn w:val="Normal"/>
    <w:rsid w:val="00852BE5"/>
    <w:pPr>
      <w:ind w:left="2160" w:hanging="2160"/>
      <w:jc w:val="both"/>
    </w:pPr>
    <w:rPr>
      <w:rFonts w:ascii="Palatino" w:hAnsi="Palatino"/>
      <w:sz w:val="24"/>
    </w:rPr>
  </w:style>
  <w:style w:type="paragraph" w:styleId="BodyTextIndent3">
    <w:name w:val="Body Text Indent 3"/>
    <w:basedOn w:val="Normal"/>
    <w:rsid w:val="00852BE5"/>
    <w:pPr>
      <w:tabs>
        <w:tab w:val="bar" w:pos="1800"/>
      </w:tabs>
      <w:ind w:left="1980" w:hanging="1980"/>
      <w:jc w:val="both"/>
    </w:pPr>
    <w:rPr>
      <w:rFonts w:ascii="Palatino" w:hAnsi="Palatino"/>
      <w:sz w:val="24"/>
    </w:rPr>
  </w:style>
  <w:style w:type="paragraph" w:styleId="BodyText">
    <w:name w:val="Body Text"/>
    <w:basedOn w:val="Normal"/>
    <w:rsid w:val="00852BE5"/>
    <w:pPr>
      <w:tabs>
        <w:tab w:val="bar" w:pos="1800"/>
        <w:tab w:val="left" w:pos="1980"/>
        <w:tab w:val="left" w:pos="2700"/>
        <w:tab w:val="left" w:pos="8640"/>
      </w:tabs>
      <w:jc w:val="both"/>
    </w:pPr>
    <w:rPr>
      <w:rFonts w:ascii="Palatino" w:hAnsi="Palatino"/>
      <w:sz w:val="22"/>
    </w:rPr>
  </w:style>
  <w:style w:type="paragraph" w:customStyle="1" w:styleId="DefaultText">
    <w:name w:val="Default Text"/>
    <w:basedOn w:val="Normal"/>
    <w:rsid w:val="00852BE5"/>
    <w:rPr>
      <w:sz w:val="24"/>
    </w:rPr>
  </w:style>
  <w:style w:type="paragraph" w:styleId="Title">
    <w:name w:val="Title"/>
    <w:basedOn w:val="Normal"/>
    <w:qFormat/>
    <w:rsid w:val="00852BE5"/>
    <w:pPr>
      <w:jc w:val="center"/>
    </w:pPr>
    <w:rPr>
      <w:rFonts w:ascii="Palatino" w:hAnsi="Palatino"/>
      <w:b/>
      <w:sz w:val="22"/>
    </w:rPr>
  </w:style>
  <w:style w:type="paragraph" w:styleId="Header">
    <w:name w:val="header"/>
    <w:basedOn w:val="Normal"/>
    <w:rsid w:val="00852BE5"/>
    <w:pPr>
      <w:tabs>
        <w:tab w:val="center" w:pos="4320"/>
        <w:tab w:val="right" w:pos="8640"/>
      </w:tabs>
    </w:pPr>
    <w:rPr>
      <w:rFonts w:ascii="Times" w:hAnsi="Times"/>
      <w:sz w:val="24"/>
    </w:rPr>
  </w:style>
  <w:style w:type="character" w:styleId="Hyperlink">
    <w:name w:val="Hyperlink"/>
    <w:basedOn w:val="DefaultParagraphFont"/>
    <w:rsid w:val="00852BE5"/>
    <w:rPr>
      <w:color w:val="0000FF"/>
      <w:u w:val="single"/>
    </w:rPr>
  </w:style>
  <w:style w:type="paragraph" w:styleId="BodyTextIndent2">
    <w:name w:val="Body Text Indent 2"/>
    <w:basedOn w:val="Normal"/>
    <w:rsid w:val="00852BE5"/>
    <w:pPr>
      <w:tabs>
        <w:tab w:val="right" w:pos="1620"/>
        <w:tab w:val="bar" w:pos="1800"/>
        <w:tab w:val="left" w:pos="1980"/>
      </w:tabs>
      <w:ind w:left="1980"/>
      <w:jc w:val="both"/>
    </w:pPr>
    <w:rPr>
      <w:rFonts w:ascii="Palatino" w:hAnsi="Palatino"/>
      <w:i/>
      <w:iCs/>
      <w:sz w:val="22"/>
    </w:rPr>
  </w:style>
  <w:style w:type="character" w:styleId="PageNumber">
    <w:name w:val="page number"/>
    <w:basedOn w:val="DefaultParagraphFont"/>
    <w:rsid w:val="004B7F3F"/>
  </w:style>
  <w:style w:type="table" w:styleId="TableGrid">
    <w:name w:val="Table Grid"/>
    <w:basedOn w:val="TableNormal"/>
    <w:rsid w:val="00E033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618E4"/>
    <w:rPr>
      <w:sz w:val="16"/>
      <w:szCs w:val="16"/>
    </w:rPr>
  </w:style>
  <w:style w:type="paragraph" w:styleId="CommentText">
    <w:name w:val="annotation text"/>
    <w:basedOn w:val="Normal"/>
    <w:link w:val="CommentTextChar"/>
    <w:uiPriority w:val="99"/>
    <w:semiHidden/>
    <w:unhideWhenUsed/>
    <w:rsid w:val="00F618E4"/>
  </w:style>
  <w:style w:type="character" w:customStyle="1" w:styleId="CommentTextChar">
    <w:name w:val="Comment Text Char"/>
    <w:basedOn w:val="DefaultParagraphFont"/>
    <w:link w:val="CommentText"/>
    <w:uiPriority w:val="99"/>
    <w:semiHidden/>
    <w:rsid w:val="00F618E4"/>
  </w:style>
  <w:style w:type="paragraph" w:styleId="CommentSubject">
    <w:name w:val="annotation subject"/>
    <w:basedOn w:val="CommentText"/>
    <w:next w:val="CommentText"/>
    <w:link w:val="CommentSubjectChar"/>
    <w:uiPriority w:val="99"/>
    <w:semiHidden/>
    <w:unhideWhenUsed/>
    <w:rsid w:val="00F618E4"/>
    <w:rPr>
      <w:b/>
      <w:bCs/>
    </w:rPr>
  </w:style>
  <w:style w:type="character" w:customStyle="1" w:styleId="CommentSubjectChar">
    <w:name w:val="Comment Subject Char"/>
    <w:basedOn w:val="CommentTextChar"/>
    <w:link w:val="CommentSubject"/>
    <w:uiPriority w:val="99"/>
    <w:semiHidden/>
    <w:rsid w:val="00F618E4"/>
    <w:rPr>
      <w:b/>
      <w:bCs/>
    </w:rPr>
  </w:style>
  <w:style w:type="paragraph" w:styleId="BalloonText">
    <w:name w:val="Balloon Text"/>
    <w:basedOn w:val="Normal"/>
    <w:link w:val="BalloonTextChar"/>
    <w:uiPriority w:val="99"/>
    <w:semiHidden/>
    <w:unhideWhenUsed/>
    <w:rsid w:val="00F618E4"/>
    <w:rPr>
      <w:rFonts w:ascii="Tahoma" w:hAnsi="Tahoma" w:cs="Tahoma"/>
      <w:sz w:val="16"/>
      <w:szCs w:val="16"/>
    </w:rPr>
  </w:style>
  <w:style w:type="character" w:customStyle="1" w:styleId="BalloonTextChar">
    <w:name w:val="Balloon Text Char"/>
    <w:basedOn w:val="DefaultParagraphFont"/>
    <w:link w:val="BalloonText"/>
    <w:uiPriority w:val="99"/>
    <w:semiHidden/>
    <w:rsid w:val="00F618E4"/>
    <w:rPr>
      <w:rFonts w:ascii="Tahoma" w:hAnsi="Tahoma" w:cs="Tahoma"/>
      <w:sz w:val="16"/>
      <w:szCs w:val="16"/>
    </w:rPr>
  </w:style>
  <w:style w:type="paragraph" w:styleId="HTMLPreformatted">
    <w:name w:val="HTML Preformatted"/>
    <w:basedOn w:val="Normal"/>
    <w:link w:val="HTMLPreformattedChar"/>
    <w:uiPriority w:val="99"/>
    <w:semiHidden/>
    <w:unhideWhenUsed/>
    <w:rsid w:val="005C0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5C0433"/>
    <w:rPr>
      <w:rFonts w:ascii="Courier New" w:hAnsi="Courier New" w:cs="Courier New"/>
    </w:rPr>
  </w:style>
  <w:style w:type="character" w:styleId="Strong">
    <w:name w:val="Strong"/>
    <w:basedOn w:val="DefaultParagraphFont"/>
    <w:uiPriority w:val="22"/>
    <w:qFormat/>
    <w:rsid w:val="005C0433"/>
    <w:rPr>
      <w:b/>
      <w:bCs/>
    </w:rPr>
  </w:style>
  <w:style w:type="character" w:styleId="FollowedHyperlink">
    <w:name w:val="FollowedHyperlink"/>
    <w:basedOn w:val="DefaultParagraphFont"/>
    <w:uiPriority w:val="99"/>
    <w:semiHidden/>
    <w:unhideWhenUsed/>
    <w:rsid w:val="002E6B0D"/>
    <w:rPr>
      <w:color w:val="800080" w:themeColor="followedHyperlink"/>
      <w:u w:val="single"/>
    </w:rPr>
  </w:style>
  <w:style w:type="paragraph" w:styleId="NormalWeb">
    <w:name w:val="Normal (Web)"/>
    <w:basedOn w:val="Normal"/>
    <w:uiPriority w:val="99"/>
    <w:unhideWhenUsed/>
    <w:rsid w:val="00074EF3"/>
    <w:pPr>
      <w:spacing w:before="100" w:beforeAutospacing="1" w:after="100" w:afterAutospacing="1"/>
    </w:pPr>
    <w:rPr>
      <w:sz w:val="24"/>
      <w:szCs w:val="24"/>
    </w:rPr>
  </w:style>
  <w:style w:type="character" w:customStyle="1" w:styleId="apple-converted-space">
    <w:name w:val="apple-converted-space"/>
    <w:basedOn w:val="DefaultParagraphFont"/>
    <w:rsid w:val="00074EF3"/>
  </w:style>
  <w:style w:type="paragraph" w:styleId="ListParagraph">
    <w:name w:val="List Paragraph"/>
    <w:basedOn w:val="Normal"/>
    <w:uiPriority w:val="34"/>
    <w:qFormat/>
    <w:rsid w:val="006826A8"/>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BE5"/>
  </w:style>
  <w:style w:type="paragraph" w:styleId="Heading1">
    <w:name w:val="heading 1"/>
    <w:basedOn w:val="Normal"/>
    <w:next w:val="Normal"/>
    <w:qFormat/>
    <w:rsid w:val="00852BE5"/>
    <w:pPr>
      <w:keepNext/>
      <w:jc w:val="center"/>
      <w:outlineLvl w:val="0"/>
    </w:pPr>
    <w:rPr>
      <w:rFonts w:ascii="Times" w:hAnsi="Times"/>
      <w:b/>
      <w:sz w:val="22"/>
    </w:rPr>
  </w:style>
  <w:style w:type="paragraph" w:styleId="Heading2">
    <w:name w:val="heading 2"/>
    <w:basedOn w:val="Normal"/>
    <w:next w:val="Normal"/>
    <w:qFormat/>
    <w:rsid w:val="00852BE5"/>
    <w:pPr>
      <w:keepNext/>
      <w:tabs>
        <w:tab w:val="left" w:pos="1620"/>
        <w:tab w:val="bar" w:pos="1800"/>
        <w:tab w:val="left" w:pos="2160"/>
      </w:tabs>
      <w:ind w:left="2160"/>
      <w:jc w:val="both"/>
      <w:outlineLvl w:val="1"/>
    </w:pPr>
    <w:rPr>
      <w:rFonts w:ascii="Palatino" w:hAnsi="Palatino"/>
      <w:b/>
      <w:sz w:val="24"/>
    </w:rPr>
  </w:style>
  <w:style w:type="paragraph" w:styleId="Heading3">
    <w:name w:val="heading 3"/>
    <w:basedOn w:val="Normal"/>
    <w:next w:val="Normal"/>
    <w:qFormat/>
    <w:rsid w:val="00852BE5"/>
    <w:pPr>
      <w:keepNext/>
      <w:tabs>
        <w:tab w:val="bar" w:pos="1800"/>
      </w:tabs>
      <w:ind w:left="2160"/>
      <w:jc w:val="center"/>
      <w:outlineLvl w:val="2"/>
    </w:pPr>
    <w:rPr>
      <w:rFonts w:ascii="Palatino" w:hAnsi="Palatino"/>
      <w:sz w:val="22"/>
      <w:u w:val="single"/>
    </w:rPr>
  </w:style>
  <w:style w:type="paragraph" w:styleId="Heading4">
    <w:name w:val="heading 4"/>
    <w:basedOn w:val="Normal"/>
    <w:next w:val="Normal"/>
    <w:qFormat/>
    <w:rsid w:val="00852BE5"/>
    <w:pPr>
      <w:keepNext/>
      <w:tabs>
        <w:tab w:val="bar" w:pos="1800"/>
      </w:tabs>
      <w:ind w:left="1980" w:hanging="1980"/>
      <w:jc w:val="both"/>
      <w:outlineLvl w:val="3"/>
    </w:pPr>
    <w:rPr>
      <w:rFonts w:ascii="Palatino" w:hAnsi="Palatino"/>
      <w:b/>
      <w:sz w:val="22"/>
    </w:rPr>
  </w:style>
  <w:style w:type="paragraph" w:styleId="Heading5">
    <w:name w:val="heading 5"/>
    <w:basedOn w:val="Normal"/>
    <w:next w:val="Normal"/>
    <w:qFormat/>
    <w:rsid w:val="00852BE5"/>
    <w:pPr>
      <w:keepNext/>
      <w:outlineLvl w:val="4"/>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52BE5"/>
    <w:pPr>
      <w:tabs>
        <w:tab w:val="center" w:pos="4320"/>
        <w:tab w:val="right" w:pos="8640"/>
      </w:tabs>
    </w:pPr>
    <w:rPr>
      <w:rFonts w:ascii="Times" w:hAnsi="Times"/>
      <w:sz w:val="24"/>
    </w:rPr>
  </w:style>
  <w:style w:type="paragraph" w:styleId="BodyTextIndent">
    <w:name w:val="Body Text Indent"/>
    <w:basedOn w:val="Normal"/>
    <w:rsid w:val="00852BE5"/>
    <w:pPr>
      <w:ind w:left="2160" w:hanging="2160"/>
      <w:jc w:val="both"/>
    </w:pPr>
    <w:rPr>
      <w:rFonts w:ascii="Palatino" w:hAnsi="Palatino"/>
      <w:sz w:val="24"/>
    </w:rPr>
  </w:style>
  <w:style w:type="paragraph" w:styleId="BodyTextIndent3">
    <w:name w:val="Body Text Indent 3"/>
    <w:basedOn w:val="Normal"/>
    <w:rsid w:val="00852BE5"/>
    <w:pPr>
      <w:tabs>
        <w:tab w:val="bar" w:pos="1800"/>
      </w:tabs>
      <w:ind w:left="1980" w:hanging="1980"/>
      <w:jc w:val="both"/>
    </w:pPr>
    <w:rPr>
      <w:rFonts w:ascii="Palatino" w:hAnsi="Palatino"/>
      <w:sz w:val="24"/>
    </w:rPr>
  </w:style>
  <w:style w:type="paragraph" w:styleId="BodyText">
    <w:name w:val="Body Text"/>
    <w:basedOn w:val="Normal"/>
    <w:rsid w:val="00852BE5"/>
    <w:pPr>
      <w:tabs>
        <w:tab w:val="bar" w:pos="1800"/>
        <w:tab w:val="left" w:pos="1980"/>
        <w:tab w:val="left" w:pos="2700"/>
        <w:tab w:val="left" w:pos="8640"/>
      </w:tabs>
      <w:jc w:val="both"/>
    </w:pPr>
    <w:rPr>
      <w:rFonts w:ascii="Palatino" w:hAnsi="Palatino"/>
      <w:sz w:val="22"/>
    </w:rPr>
  </w:style>
  <w:style w:type="paragraph" w:customStyle="1" w:styleId="DefaultText">
    <w:name w:val="Default Text"/>
    <w:basedOn w:val="Normal"/>
    <w:rsid w:val="00852BE5"/>
    <w:rPr>
      <w:sz w:val="24"/>
    </w:rPr>
  </w:style>
  <w:style w:type="paragraph" w:styleId="Title">
    <w:name w:val="Title"/>
    <w:basedOn w:val="Normal"/>
    <w:qFormat/>
    <w:rsid w:val="00852BE5"/>
    <w:pPr>
      <w:jc w:val="center"/>
    </w:pPr>
    <w:rPr>
      <w:rFonts w:ascii="Palatino" w:hAnsi="Palatino"/>
      <w:b/>
      <w:sz w:val="22"/>
    </w:rPr>
  </w:style>
  <w:style w:type="paragraph" w:styleId="Header">
    <w:name w:val="header"/>
    <w:basedOn w:val="Normal"/>
    <w:rsid w:val="00852BE5"/>
    <w:pPr>
      <w:tabs>
        <w:tab w:val="center" w:pos="4320"/>
        <w:tab w:val="right" w:pos="8640"/>
      </w:tabs>
    </w:pPr>
    <w:rPr>
      <w:rFonts w:ascii="Times" w:hAnsi="Times"/>
      <w:sz w:val="24"/>
    </w:rPr>
  </w:style>
  <w:style w:type="character" w:styleId="Hyperlink">
    <w:name w:val="Hyperlink"/>
    <w:basedOn w:val="DefaultParagraphFont"/>
    <w:rsid w:val="00852BE5"/>
    <w:rPr>
      <w:color w:val="0000FF"/>
      <w:u w:val="single"/>
    </w:rPr>
  </w:style>
  <w:style w:type="paragraph" w:styleId="BodyTextIndent2">
    <w:name w:val="Body Text Indent 2"/>
    <w:basedOn w:val="Normal"/>
    <w:rsid w:val="00852BE5"/>
    <w:pPr>
      <w:tabs>
        <w:tab w:val="right" w:pos="1620"/>
        <w:tab w:val="bar" w:pos="1800"/>
        <w:tab w:val="left" w:pos="1980"/>
      </w:tabs>
      <w:ind w:left="1980"/>
      <w:jc w:val="both"/>
    </w:pPr>
    <w:rPr>
      <w:rFonts w:ascii="Palatino" w:hAnsi="Palatino"/>
      <w:i/>
      <w:iCs/>
      <w:sz w:val="22"/>
    </w:rPr>
  </w:style>
  <w:style w:type="character" w:styleId="PageNumber">
    <w:name w:val="page number"/>
    <w:basedOn w:val="DefaultParagraphFont"/>
    <w:rsid w:val="004B7F3F"/>
  </w:style>
  <w:style w:type="table" w:styleId="TableGrid">
    <w:name w:val="Table Grid"/>
    <w:basedOn w:val="TableNormal"/>
    <w:rsid w:val="00E033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618E4"/>
    <w:rPr>
      <w:sz w:val="16"/>
      <w:szCs w:val="16"/>
    </w:rPr>
  </w:style>
  <w:style w:type="paragraph" w:styleId="CommentText">
    <w:name w:val="annotation text"/>
    <w:basedOn w:val="Normal"/>
    <w:link w:val="CommentTextChar"/>
    <w:uiPriority w:val="99"/>
    <w:semiHidden/>
    <w:unhideWhenUsed/>
    <w:rsid w:val="00F618E4"/>
  </w:style>
  <w:style w:type="character" w:customStyle="1" w:styleId="CommentTextChar">
    <w:name w:val="Comment Text Char"/>
    <w:basedOn w:val="DefaultParagraphFont"/>
    <w:link w:val="CommentText"/>
    <w:uiPriority w:val="99"/>
    <w:semiHidden/>
    <w:rsid w:val="00F618E4"/>
  </w:style>
  <w:style w:type="paragraph" w:styleId="CommentSubject">
    <w:name w:val="annotation subject"/>
    <w:basedOn w:val="CommentText"/>
    <w:next w:val="CommentText"/>
    <w:link w:val="CommentSubjectChar"/>
    <w:uiPriority w:val="99"/>
    <w:semiHidden/>
    <w:unhideWhenUsed/>
    <w:rsid w:val="00F618E4"/>
    <w:rPr>
      <w:b/>
      <w:bCs/>
    </w:rPr>
  </w:style>
  <w:style w:type="character" w:customStyle="1" w:styleId="CommentSubjectChar">
    <w:name w:val="Comment Subject Char"/>
    <w:basedOn w:val="CommentTextChar"/>
    <w:link w:val="CommentSubject"/>
    <w:uiPriority w:val="99"/>
    <w:semiHidden/>
    <w:rsid w:val="00F618E4"/>
    <w:rPr>
      <w:b/>
      <w:bCs/>
    </w:rPr>
  </w:style>
  <w:style w:type="paragraph" w:styleId="BalloonText">
    <w:name w:val="Balloon Text"/>
    <w:basedOn w:val="Normal"/>
    <w:link w:val="BalloonTextChar"/>
    <w:uiPriority w:val="99"/>
    <w:semiHidden/>
    <w:unhideWhenUsed/>
    <w:rsid w:val="00F618E4"/>
    <w:rPr>
      <w:rFonts w:ascii="Tahoma" w:hAnsi="Tahoma" w:cs="Tahoma"/>
      <w:sz w:val="16"/>
      <w:szCs w:val="16"/>
    </w:rPr>
  </w:style>
  <w:style w:type="character" w:customStyle="1" w:styleId="BalloonTextChar">
    <w:name w:val="Balloon Text Char"/>
    <w:basedOn w:val="DefaultParagraphFont"/>
    <w:link w:val="BalloonText"/>
    <w:uiPriority w:val="99"/>
    <w:semiHidden/>
    <w:rsid w:val="00F618E4"/>
    <w:rPr>
      <w:rFonts w:ascii="Tahoma" w:hAnsi="Tahoma" w:cs="Tahoma"/>
      <w:sz w:val="16"/>
      <w:szCs w:val="16"/>
    </w:rPr>
  </w:style>
  <w:style w:type="paragraph" w:styleId="HTMLPreformatted">
    <w:name w:val="HTML Preformatted"/>
    <w:basedOn w:val="Normal"/>
    <w:link w:val="HTMLPreformattedChar"/>
    <w:uiPriority w:val="99"/>
    <w:semiHidden/>
    <w:unhideWhenUsed/>
    <w:rsid w:val="005C0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5C0433"/>
    <w:rPr>
      <w:rFonts w:ascii="Courier New" w:hAnsi="Courier New" w:cs="Courier New"/>
    </w:rPr>
  </w:style>
  <w:style w:type="character" w:styleId="Strong">
    <w:name w:val="Strong"/>
    <w:basedOn w:val="DefaultParagraphFont"/>
    <w:uiPriority w:val="22"/>
    <w:qFormat/>
    <w:rsid w:val="005C0433"/>
    <w:rPr>
      <w:b/>
      <w:bCs/>
    </w:rPr>
  </w:style>
  <w:style w:type="character" w:styleId="FollowedHyperlink">
    <w:name w:val="FollowedHyperlink"/>
    <w:basedOn w:val="DefaultParagraphFont"/>
    <w:uiPriority w:val="99"/>
    <w:semiHidden/>
    <w:unhideWhenUsed/>
    <w:rsid w:val="002E6B0D"/>
    <w:rPr>
      <w:color w:val="800080" w:themeColor="followedHyperlink"/>
      <w:u w:val="single"/>
    </w:rPr>
  </w:style>
  <w:style w:type="paragraph" w:styleId="NormalWeb">
    <w:name w:val="Normal (Web)"/>
    <w:basedOn w:val="Normal"/>
    <w:uiPriority w:val="99"/>
    <w:unhideWhenUsed/>
    <w:rsid w:val="00074EF3"/>
    <w:pPr>
      <w:spacing w:before="100" w:beforeAutospacing="1" w:after="100" w:afterAutospacing="1"/>
    </w:pPr>
    <w:rPr>
      <w:sz w:val="24"/>
      <w:szCs w:val="24"/>
    </w:rPr>
  </w:style>
  <w:style w:type="character" w:customStyle="1" w:styleId="apple-converted-space">
    <w:name w:val="apple-converted-space"/>
    <w:basedOn w:val="DefaultParagraphFont"/>
    <w:rsid w:val="00074EF3"/>
  </w:style>
  <w:style w:type="paragraph" w:styleId="ListParagraph">
    <w:name w:val="List Paragraph"/>
    <w:basedOn w:val="Normal"/>
    <w:uiPriority w:val="34"/>
    <w:qFormat/>
    <w:rsid w:val="006826A8"/>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91952">
      <w:bodyDiv w:val="1"/>
      <w:marLeft w:val="0"/>
      <w:marRight w:val="0"/>
      <w:marTop w:val="0"/>
      <w:marBottom w:val="0"/>
      <w:divBdr>
        <w:top w:val="none" w:sz="0" w:space="0" w:color="auto"/>
        <w:left w:val="none" w:sz="0" w:space="0" w:color="auto"/>
        <w:bottom w:val="none" w:sz="0" w:space="0" w:color="auto"/>
        <w:right w:val="none" w:sz="0" w:space="0" w:color="auto"/>
      </w:divBdr>
      <w:divsChild>
        <w:div w:id="1654066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store.maplesoft.com/index.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ce.concordia.ca/~rabinr" TargetMode="External"/><Relationship Id="rId4" Type="http://schemas.microsoft.com/office/2007/relationships/stylesWithEffects" Target="stylesWithEffects.xml"/><Relationship Id="rId9" Type="http://schemas.openxmlformats.org/officeDocument/2006/relationships/hyperlink" Target="mailto:rabinr@ece.concordia.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D3DC8-E169-4AFE-8641-A2648DACF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1274</Words>
  <Characters>8166</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CONCORDIA UNIVERSITY</vt:lpstr>
    </vt:vector>
  </TitlesOfParts>
  <Company>Concordia University</Company>
  <LinksUpToDate>false</LinksUpToDate>
  <CharactersWithSpaces>9422</CharactersWithSpaces>
  <SharedDoc>false</SharedDoc>
  <HLinks>
    <vt:vector size="12" baseType="variant">
      <vt:variant>
        <vt:i4>8257587</vt:i4>
      </vt:variant>
      <vt:variant>
        <vt:i4>3</vt:i4>
      </vt:variant>
      <vt:variant>
        <vt:i4>0</vt:i4>
      </vt:variant>
      <vt:variant>
        <vt:i4>5</vt:i4>
      </vt:variant>
      <vt:variant>
        <vt:lpwstr>http://www.ece.concordia.ca/~rabinr</vt:lpwstr>
      </vt:variant>
      <vt:variant>
        <vt:lpwstr/>
      </vt:variant>
      <vt:variant>
        <vt:i4>4784180</vt:i4>
      </vt:variant>
      <vt:variant>
        <vt:i4>0</vt:i4>
      </vt:variant>
      <vt:variant>
        <vt:i4>0</vt:i4>
      </vt:variant>
      <vt:variant>
        <vt:i4>5</vt:i4>
      </vt:variant>
      <vt:variant>
        <vt:lpwstr>mailto:rabinr@ece.concordia.ca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CONCORDIA UNIVERSITY</dc:title>
  <dc:creator>rabinr</dc:creator>
  <cp:lastModifiedBy>umroot</cp:lastModifiedBy>
  <cp:revision>5</cp:revision>
  <cp:lastPrinted>2009-01-05T17:03:00Z</cp:lastPrinted>
  <dcterms:created xsi:type="dcterms:W3CDTF">2013-01-01T02:01:00Z</dcterms:created>
  <dcterms:modified xsi:type="dcterms:W3CDTF">2013-01-14T15:18:00Z</dcterms:modified>
</cp:coreProperties>
</file>