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83B21" w14:textId="77777777" w:rsidR="00353ECF" w:rsidRDefault="00B80851" w:rsidP="00B80851">
      <w:pPr>
        <w:jc w:val="center"/>
        <w:rPr>
          <w:sz w:val="32"/>
          <w:szCs w:val="32"/>
          <w:u w:val="single"/>
        </w:rPr>
      </w:pPr>
      <w:r w:rsidRPr="00B80851">
        <w:rPr>
          <w:sz w:val="32"/>
          <w:szCs w:val="32"/>
          <w:u w:val="single"/>
        </w:rPr>
        <w:t>Introduction to PSPICE</w:t>
      </w:r>
    </w:p>
    <w:p w14:paraId="5CF153C7" w14:textId="77777777" w:rsidR="00B80851" w:rsidRDefault="00B80851" w:rsidP="00B80851">
      <w:pPr>
        <w:jc w:val="both"/>
        <w:rPr>
          <w:sz w:val="24"/>
          <w:szCs w:val="24"/>
        </w:rPr>
      </w:pPr>
      <w:r>
        <w:rPr>
          <w:sz w:val="24"/>
          <w:szCs w:val="24"/>
        </w:rPr>
        <w:t>PSPICE is a simulation tool to check the functionality of a circuit. You can also obtain the values of various parameters such as current, voltage, etc.</w:t>
      </w:r>
    </w:p>
    <w:p w14:paraId="3127DDA0" w14:textId="77777777" w:rsidR="00EE25E8" w:rsidRDefault="00B80851" w:rsidP="00B80851">
      <w:pPr>
        <w:jc w:val="both"/>
        <w:rPr>
          <w:sz w:val="24"/>
          <w:szCs w:val="24"/>
        </w:rPr>
      </w:pPr>
      <w:r>
        <w:rPr>
          <w:sz w:val="24"/>
          <w:szCs w:val="24"/>
        </w:rPr>
        <w:t>To open the program, go to start -</w:t>
      </w:r>
      <w:r w:rsidRPr="00B80851">
        <w:rPr>
          <w:sz w:val="24"/>
          <w:szCs w:val="24"/>
        </w:rPr>
        <w:sym w:font="Wingdings" w:char="F0E0"/>
      </w:r>
      <w:r>
        <w:rPr>
          <w:sz w:val="24"/>
          <w:szCs w:val="24"/>
        </w:rPr>
        <w:t>programs-</w:t>
      </w:r>
      <w:r w:rsidRPr="00B80851">
        <w:rPr>
          <w:sz w:val="24"/>
          <w:szCs w:val="24"/>
        </w:rPr>
        <w:sym w:font="Wingdings" w:char="F0E0"/>
      </w:r>
      <w:r>
        <w:rPr>
          <w:sz w:val="24"/>
          <w:szCs w:val="24"/>
        </w:rPr>
        <w:t>Cadence-</w:t>
      </w:r>
      <w:r w:rsidRPr="00B80851">
        <w:rPr>
          <w:sz w:val="24"/>
          <w:szCs w:val="24"/>
        </w:rPr>
        <w:sym w:font="Wingdings" w:char="F0E0"/>
      </w:r>
      <w:r>
        <w:rPr>
          <w:sz w:val="24"/>
          <w:szCs w:val="24"/>
        </w:rPr>
        <w:t>Release 16.6-</w:t>
      </w:r>
      <w:r w:rsidRPr="00B80851">
        <w:rPr>
          <w:sz w:val="24"/>
          <w:szCs w:val="24"/>
        </w:rPr>
        <w:sym w:font="Wingdings" w:char="F0E0"/>
      </w:r>
      <w:r>
        <w:rPr>
          <w:sz w:val="24"/>
          <w:szCs w:val="24"/>
        </w:rPr>
        <w:t xml:space="preserve">OrCAD </w:t>
      </w:r>
      <w:commentRangeStart w:id="0"/>
      <w:r>
        <w:rPr>
          <w:sz w:val="24"/>
          <w:szCs w:val="24"/>
        </w:rPr>
        <w:t>Capture</w:t>
      </w:r>
      <w:commentRangeEnd w:id="0"/>
      <w:r w:rsidR="00F91685">
        <w:rPr>
          <w:rStyle w:val="CommentReference"/>
        </w:rPr>
        <w:commentReference w:id="0"/>
      </w:r>
      <w:r w:rsidRPr="00B80851">
        <w:rPr>
          <w:sz w:val="24"/>
          <w:szCs w:val="24"/>
        </w:rPr>
        <w:sym w:font="Wingdings" w:char="F0E0"/>
      </w:r>
      <w:r>
        <w:rPr>
          <w:sz w:val="24"/>
          <w:szCs w:val="24"/>
        </w:rPr>
        <w:t>OrCAD PCB designer professional w/</w:t>
      </w:r>
      <w:proofErr w:type="spellStart"/>
      <w:r>
        <w:rPr>
          <w:sz w:val="24"/>
          <w:szCs w:val="24"/>
        </w:rPr>
        <w:t>Pspice</w:t>
      </w:r>
      <w:proofErr w:type="spellEnd"/>
      <w:r>
        <w:rPr>
          <w:sz w:val="24"/>
          <w:szCs w:val="24"/>
        </w:rPr>
        <w:t xml:space="preserve">. From the center of the screen go to “Getting </w:t>
      </w:r>
      <w:proofErr w:type="gramStart"/>
      <w:r>
        <w:rPr>
          <w:sz w:val="24"/>
          <w:szCs w:val="24"/>
        </w:rPr>
        <w:t>Started</w:t>
      </w:r>
      <w:proofErr w:type="gramEnd"/>
      <w:r>
        <w:rPr>
          <w:sz w:val="24"/>
          <w:szCs w:val="24"/>
        </w:rPr>
        <w:t xml:space="preserve">” and select </w:t>
      </w:r>
      <w:r w:rsidR="001F5880">
        <w:rPr>
          <w:sz w:val="24"/>
          <w:szCs w:val="24"/>
        </w:rPr>
        <w:t xml:space="preserve">NEW PROJECT. </w:t>
      </w:r>
    </w:p>
    <w:p w14:paraId="616DFEEB" w14:textId="77777777" w:rsidR="001F5880" w:rsidRDefault="001F5880" w:rsidP="00B80851">
      <w:pPr>
        <w:jc w:val="both"/>
        <w:rPr>
          <w:sz w:val="24"/>
          <w:szCs w:val="24"/>
        </w:rPr>
      </w:pPr>
      <w:r>
        <w:rPr>
          <w:noProof/>
          <w:sz w:val="24"/>
          <w:szCs w:val="24"/>
          <w:lang w:eastAsia="zh-CN"/>
        </w:rPr>
        <w:drawing>
          <wp:inline distT="0" distB="0" distL="0" distR="0" wp14:anchorId="77ADFA84" wp14:editId="68707FA1">
            <wp:extent cx="5943600" cy="4754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14:paraId="53D95543" w14:textId="77777777" w:rsidR="00EE25E8" w:rsidRDefault="00EE25E8" w:rsidP="00EE25E8">
      <w:pPr>
        <w:jc w:val="center"/>
        <w:rPr>
          <w:sz w:val="24"/>
          <w:szCs w:val="24"/>
        </w:rPr>
      </w:pPr>
      <w:r>
        <w:rPr>
          <w:sz w:val="24"/>
          <w:szCs w:val="24"/>
        </w:rPr>
        <w:t>Fig.1</w:t>
      </w:r>
    </w:p>
    <w:p w14:paraId="53A8C7A7" w14:textId="77777777" w:rsidR="00EC155F" w:rsidRDefault="00EC155F" w:rsidP="00B80851">
      <w:pPr>
        <w:jc w:val="both"/>
        <w:rPr>
          <w:noProof/>
          <w:sz w:val="24"/>
          <w:szCs w:val="24"/>
        </w:rPr>
      </w:pPr>
      <w:r>
        <w:rPr>
          <w:noProof/>
          <w:sz w:val="24"/>
          <w:szCs w:val="24"/>
        </w:rPr>
        <w:t>A pop-up window opens</w:t>
      </w:r>
      <w:r w:rsidR="00EE25E8">
        <w:rPr>
          <w:noProof/>
          <w:sz w:val="24"/>
          <w:szCs w:val="24"/>
        </w:rPr>
        <w:t xml:space="preserve"> as shown in Fig</w:t>
      </w:r>
      <w:r>
        <w:rPr>
          <w:noProof/>
          <w:sz w:val="24"/>
          <w:szCs w:val="24"/>
        </w:rPr>
        <w:t>.</w:t>
      </w:r>
      <w:r w:rsidR="00EE25E8">
        <w:rPr>
          <w:noProof/>
          <w:sz w:val="24"/>
          <w:szCs w:val="24"/>
        </w:rPr>
        <w:t xml:space="preserve"> 2.</w:t>
      </w:r>
      <w:r>
        <w:rPr>
          <w:noProof/>
          <w:sz w:val="24"/>
          <w:szCs w:val="24"/>
        </w:rPr>
        <w:t xml:space="preserve"> Select the option “Analog or Mixed A/D”. Also in the “Location” field indicate the folder where you want your files to go. It is important that you don’t put it on your desktop because all these files will get deleted when you log out.</w:t>
      </w:r>
    </w:p>
    <w:p w14:paraId="0D00231E" w14:textId="77777777" w:rsidR="00EC155F" w:rsidRDefault="00EC155F" w:rsidP="00EC155F">
      <w:pPr>
        <w:jc w:val="center"/>
        <w:rPr>
          <w:sz w:val="24"/>
          <w:szCs w:val="24"/>
        </w:rPr>
      </w:pPr>
      <w:r>
        <w:rPr>
          <w:noProof/>
          <w:sz w:val="24"/>
          <w:szCs w:val="24"/>
          <w:lang w:eastAsia="zh-CN"/>
        </w:rPr>
        <w:lastRenderedPageBreak/>
        <w:drawing>
          <wp:inline distT="0" distB="0" distL="0" distR="0" wp14:anchorId="3EDD300F" wp14:editId="468990DB">
            <wp:extent cx="4276725" cy="38766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276725" cy="3876675"/>
                    </a:xfrm>
                    <a:prstGeom prst="rect">
                      <a:avLst/>
                    </a:prstGeom>
                    <a:noFill/>
                    <a:ln w="9525">
                      <a:noFill/>
                      <a:miter lim="800000"/>
                      <a:headEnd/>
                      <a:tailEnd/>
                    </a:ln>
                  </pic:spPr>
                </pic:pic>
              </a:graphicData>
            </a:graphic>
          </wp:inline>
        </w:drawing>
      </w:r>
    </w:p>
    <w:p w14:paraId="594FFA62" w14:textId="77777777" w:rsidR="00EE25E8" w:rsidRDefault="00EE25E8" w:rsidP="00EC155F">
      <w:pPr>
        <w:jc w:val="center"/>
        <w:rPr>
          <w:sz w:val="24"/>
          <w:szCs w:val="24"/>
        </w:rPr>
      </w:pPr>
      <w:r>
        <w:rPr>
          <w:sz w:val="24"/>
          <w:szCs w:val="24"/>
        </w:rPr>
        <w:t>Fig.2</w:t>
      </w:r>
      <w:r w:rsidR="00E6380B">
        <w:rPr>
          <w:sz w:val="24"/>
          <w:szCs w:val="24"/>
        </w:rPr>
        <w:t xml:space="preserve"> (creating a project)</w:t>
      </w:r>
    </w:p>
    <w:p w14:paraId="6C455C30" w14:textId="77777777" w:rsidR="00EE25E8" w:rsidRDefault="00EE25E8" w:rsidP="00EE25E8">
      <w:pPr>
        <w:jc w:val="both"/>
        <w:rPr>
          <w:sz w:val="24"/>
          <w:szCs w:val="24"/>
        </w:rPr>
      </w:pPr>
      <w:r>
        <w:rPr>
          <w:sz w:val="24"/>
          <w:szCs w:val="24"/>
        </w:rPr>
        <w:t>Another pop-up window opens and is shown in Fig. 3. Select the option “Create a blank project”.</w:t>
      </w:r>
    </w:p>
    <w:p w14:paraId="3BEE8E6E" w14:textId="77777777" w:rsidR="00EE25E8" w:rsidRDefault="00EE25E8" w:rsidP="00EE25E8">
      <w:pPr>
        <w:jc w:val="center"/>
        <w:rPr>
          <w:sz w:val="24"/>
          <w:szCs w:val="24"/>
        </w:rPr>
      </w:pPr>
      <w:r>
        <w:rPr>
          <w:noProof/>
          <w:sz w:val="24"/>
          <w:szCs w:val="24"/>
          <w:lang w:eastAsia="zh-CN"/>
        </w:rPr>
        <w:drawing>
          <wp:inline distT="0" distB="0" distL="0" distR="0" wp14:anchorId="2687007F" wp14:editId="242AC0EF">
            <wp:extent cx="4419600" cy="1524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419600" cy="1524000"/>
                    </a:xfrm>
                    <a:prstGeom prst="rect">
                      <a:avLst/>
                    </a:prstGeom>
                    <a:noFill/>
                    <a:ln w="9525">
                      <a:noFill/>
                      <a:miter lim="800000"/>
                      <a:headEnd/>
                      <a:tailEnd/>
                    </a:ln>
                  </pic:spPr>
                </pic:pic>
              </a:graphicData>
            </a:graphic>
          </wp:inline>
        </w:drawing>
      </w:r>
    </w:p>
    <w:p w14:paraId="49DAE881" w14:textId="77777777" w:rsidR="00EE25E8" w:rsidRDefault="00EE25E8" w:rsidP="00EE25E8">
      <w:pPr>
        <w:jc w:val="center"/>
        <w:rPr>
          <w:sz w:val="24"/>
          <w:szCs w:val="24"/>
        </w:rPr>
      </w:pPr>
      <w:r>
        <w:rPr>
          <w:sz w:val="24"/>
          <w:szCs w:val="24"/>
        </w:rPr>
        <w:t>Fig. 3</w:t>
      </w:r>
      <w:r w:rsidR="00E6380B">
        <w:rPr>
          <w:sz w:val="24"/>
          <w:szCs w:val="24"/>
        </w:rPr>
        <w:t xml:space="preserve"> (Creating </w:t>
      </w:r>
      <w:proofErr w:type="spellStart"/>
      <w:r w:rsidR="00E6380B">
        <w:rPr>
          <w:sz w:val="24"/>
          <w:szCs w:val="24"/>
        </w:rPr>
        <w:t>Pspice</w:t>
      </w:r>
      <w:proofErr w:type="spellEnd"/>
      <w:r w:rsidR="00E6380B">
        <w:rPr>
          <w:sz w:val="24"/>
          <w:szCs w:val="24"/>
        </w:rPr>
        <w:t xml:space="preserve"> project from a blank screen or an existing project)</w:t>
      </w:r>
    </w:p>
    <w:p w14:paraId="6E166ED5" w14:textId="77777777" w:rsidR="007250B5" w:rsidRDefault="007250B5" w:rsidP="007250B5">
      <w:pPr>
        <w:jc w:val="both"/>
        <w:rPr>
          <w:sz w:val="24"/>
          <w:szCs w:val="24"/>
        </w:rPr>
      </w:pPr>
      <w:r>
        <w:rPr>
          <w:sz w:val="24"/>
          <w:szCs w:val="24"/>
        </w:rPr>
        <w:t>Once you click OK a new window would open as shown in Fig. 4. This is the OrCAD capture window where you would place the circuit of the schematic. You need to familiarize yourself with the buttons on this screen. Not all of them are useful at this point.</w:t>
      </w:r>
    </w:p>
    <w:p w14:paraId="6DA6D6A4" w14:textId="77777777" w:rsidR="007250B5" w:rsidRDefault="00850104" w:rsidP="007250B5">
      <w:pPr>
        <w:jc w:val="center"/>
        <w:rPr>
          <w:sz w:val="24"/>
          <w:szCs w:val="24"/>
        </w:rPr>
      </w:pPr>
      <w:r>
        <w:rPr>
          <w:noProof/>
          <w:sz w:val="24"/>
          <w:szCs w:val="24"/>
          <w:lang w:eastAsia="zh-CN"/>
        </w:rPr>
        <w:lastRenderedPageBreak/>
        <mc:AlternateContent>
          <mc:Choice Requires="wps">
            <w:drawing>
              <wp:anchor distT="0" distB="0" distL="114300" distR="114300" simplePos="0" relativeHeight="251661312" behindDoc="0" locked="0" layoutInCell="1" allowOverlap="1" wp14:anchorId="17385E87" wp14:editId="688F2261">
                <wp:simplePos x="0" y="0"/>
                <wp:positionH relativeFrom="column">
                  <wp:posOffset>3695700</wp:posOffset>
                </wp:positionH>
                <wp:positionV relativeFrom="paragraph">
                  <wp:posOffset>1447800</wp:posOffset>
                </wp:positionV>
                <wp:extent cx="933450" cy="247650"/>
                <wp:effectExtent l="9525" t="9525" r="9525" b="952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solidFill>
                          <a:srgbClr val="FFFFFF"/>
                        </a:solidFill>
                        <a:ln w="9525">
                          <a:solidFill>
                            <a:srgbClr val="000000"/>
                          </a:solidFill>
                          <a:miter lim="800000"/>
                          <a:headEnd/>
                          <a:tailEnd/>
                        </a:ln>
                      </wps:spPr>
                      <wps:txbx>
                        <w:txbxContent>
                          <w:p w14:paraId="0AF07743" w14:textId="77777777" w:rsidR="003918D3" w:rsidRDefault="003918D3">
                            <w:r>
                              <w:t>Place wire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1pt;margin-top:114pt;width:73.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">
                <v:textbox>
                  <w:txbxContent>
                    <w:p w:rsidR="003918D3" w:rsidRDefault="003918D3">
                      <w:r>
                        <w:t>Place wire</w:t>
                      </w:r>
                    </w:p>
                  </w:txbxContent>
                </v:textbox>
              </v:shape>
            </w:pict>
          </mc:Fallback>
        </mc:AlternateContent>
      </w:r>
      <w:r>
        <w:rPr>
          <w:noProof/>
          <w:sz w:val="24"/>
          <w:szCs w:val="24"/>
          <w:lang w:eastAsia="zh-CN"/>
        </w:rPr>
        <mc:AlternateContent>
          <mc:Choice Requires="wps">
            <w:drawing>
              <wp:anchor distT="0" distB="0" distL="114300" distR="114300" simplePos="0" relativeHeight="251660288" behindDoc="0" locked="0" layoutInCell="1" allowOverlap="1" wp14:anchorId="5626CC10" wp14:editId="296F6013">
                <wp:simplePos x="0" y="0"/>
                <wp:positionH relativeFrom="column">
                  <wp:posOffset>3695700</wp:posOffset>
                </wp:positionH>
                <wp:positionV relativeFrom="paragraph">
                  <wp:posOffset>1104900</wp:posOffset>
                </wp:positionV>
                <wp:extent cx="933450" cy="266700"/>
                <wp:effectExtent l="9525" t="9525" r="9525" b="9525"/>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solidFill>
                          <a:srgbClr val="FFFFFF"/>
                        </a:solidFill>
                        <a:ln w="9525">
                          <a:solidFill>
                            <a:srgbClr val="000000"/>
                          </a:solidFill>
                          <a:miter lim="800000"/>
                          <a:headEnd/>
                          <a:tailEnd/>
                        </a:ln>
                      </wps:spPr>
                      <wps:txbx>
                        <w:txbxContent>
                          <w:p w14:paraId="39FA1D8A" w14:textId="77777777" w:rsidR="00101B01" w:rsidRDefault="00101B01">
                            <w:r>
                              <w:t>Place 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1pt;margin-top:87pt;width:7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">
                <v:textbox>
                  <w:txbxContent>
                    <w:p w:rsidR="00101B01" w:rsidRDefault="00101B01">
                      <w:r>
                        <w:t>Place Part</w:t>
                      </w:r>
                    </w:p>
                  </w:txbxContent>
                </v:textbox>
              </v:shape>
            </w:pict>
          </mc:Fallback>
        </mc:AlternateContent>
      </w:r>
      <w:r>
        <w:rPr>
          <w:noProof/>
          <w:sz w:val="24"/>
          <w:szCs w:val="24"/>
          <w:lang w:eastAsia="zh-CN"/>
        </w:rPr>
        <mc:AlternateContent>
          <mc:Choice Requires="wps">
            <w:drawing>
              <wp:anchor distT="0" distB="0" distL="114300" distR="114300" simplePos="0" relativeHeight="251659264" behindDoc="0" locked="0" layoutInCell="1" allowOverlap="1" wp14:anchorId="30C57FB6" wp14:editId="23C1358C">
                <wp:simplePos x="0" y="0"/>
                <wp:positionH relativeFrom="column">
                  <wp:posOffset>4629150</wp:posOffset>
                </wp:positionH>
                <wp:positionV relativeFrom="paragraph">
                  <wp:posOffset>1057275</wp:posOffset>
                </wp:positionV>
                <wp:extent cx="1133475" cy="438150"/>
                <wp:effectExtent l="9525" t="57150" r="38100" b="9525"/>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E4357" id="_x0000_t32" coordsize="21600,21600" o:spt="32" o:oned="t" path="m,l21600,21600e" filled="f">
                <v:path arrowok="t" fillok="f" o:connecttype="none"/>
                <o:lock v:ext="edit" shapetype="t"/>
              </v:shapetype>
              <v:shape id="AutoShape 4" o:spid="_x0000_s1026" type="#_x0000_t32" style="position:absolute;margin-left:364.5pt;margin-top:83.25pt;width:89.25pt;height:3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fKQQIAAG0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">
                <v:stroke endarrow="block"/>
              </v:shape>
            </w:pict>
          </mc:Fallback>
        </mc:AlternateContent>
      </w:r>
      <w:r>
        <w:rPr>
          <w:noProof/>
          <w:sz w:val="24"/>
          <w:szCs w:val="24"/>
          <w:lang w:eastAsia="zh-CN"/>
        </w:rPr>
        <mc:AlternateContent>
          <mc:Choice Requires="wps">
            <w:drawing>
              <wp:anchor distT="0" distB="0" distL="114300" distR="114300" simplePos="0" relativeHeight="251658240" behindDoc="0" locked="0" layoutInCell="1" allowOverlap="1" wp14:anchorId="462FF9D3" wp14:editId="398FF5CF">
                <wp:simplePos x="0" y="0"/>
                <wp:positionH relativeFrom="column">
                  <wp:posOffset>4629150</wp:posOffset>
                </wp:positionH>
                <wp:positionV relativeFrom="paragraph">
                  <wp:posOffset>828675</wp:posOffset>
                </wp:positionV>
                <wp:extent cx="1238250" cy="342900"/>
                <wp:effectExtent l="9525" t="57150" r="28575" b="9525"/>
                <wp:wrapNone/>
                <wp:docPr id="4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1A5D7" id="AutoShape 3" o:spid="_x0000_s1026" type="#_x0000_t32" style="position:absolute;margin-left:364.5pt;margin-top:65.25pt;width:97.5pt;height:2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7KQAIAAG0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">
                <v:stroke endarrow="block"/>
              </v:shape>
            </w:pict>
          </mc:Fallback>
        </mc:AlternateContent>
      </w:r>
      <w:r w:rsidR="007250B5">
        <w:rPr>
          <w:noProof/>
          <w:sz w:val="24"/>
          <w:szCs w:val="24"/>
          <w:lang w:eastAsia="zh-CN"/>
        </w:rPr>
        <w:drawing>
          <wp:inline distT="0" distB="0" distL="0" distR="0" wp14:anchorId="62D5DE17" wp14:editId="41B5F4AB">
            <wp:extent cx="5943600" cy="31051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943600" cy="3105150"/>
                    </a:xfrm>
                    <a:prstGeom prst="rect">
                      <a:avLst/>
                    </a:prstGeom>
                    <a:noFill/>
                    <a:ln w="9525">
                      <a:noFill/>
                      <a:miter lim="800000"/>
                      <a:headEnd/>
                      <a:tailEnd/>
                    </a:ln>
                  </pic:spPr>
                </pic:pic>
              </a:graphicData>
            </a:graphic>
          </wp:inline>
        </w:drawing>
      </w:r>
    </w:p>
    <w:p w14:paraId="348535C2" w14:textId="77777777" w:rsidR="003918D3" w:rsidRDefault="003918D3" w:rsidP="007250B5">
      <w:pPr>
        <w:jc w:val="center"/>
        <w:rPr>
          <w:sz w:val="24"/>
          <w:szCs w:val="24"/>
        </w:rPr>
      </w:pPr>
      <w:r>
        <w:rPr>
          <w:sz w:val="24"/>
          <w:szCs w:val="24"/>
        </w:rPr>
        <w:t>Fig. 4</w:t>
      </w:r>
      <w:r w:rsidR="00E6380B">
        <w:rPr>
          <w:sz w:val="24"/>
          <w:szCs w:val="24"/>
        </w:rPr>
        <w:t xml:space="preserve"> (location of the toolbar: top and right)</w:t>
      </w:r>
    </w:p>
    <w:p w14:paraId="756C27C5" w14:textId="77777777" w:rsidR="003918D3" w:rsidRDefault="003918D3" w:rsidP="003918D3">
      <w:pPr>
        <w:jc w:val="both"/>
        <w:rPr>
          <w:sz w:val="24"/>
          <w:szCs w:val="24"/>
        </w:rPr>
      </w:pPr>
      <w:r>
        <w:rPr>
          <w:sz w:val="24"/>
          <w:szCs w:val="24"/>
        </w:rPr>
        <w:t>We need to place various components of the schematic on the drawing board. So click the Place Part button. That opens a new menu box as shown in Fig 5.</w:t>
      </w:r>
      <w:r w:rsidR="00D51D79">
        <w:rPr>
          <w:sz w:val="24"/>
          <w:szCs w:val="24"/>
        </w:rPr>
        <w:t xml:space="preserve"> You need to add library into the system. This is the library of parts such as resistor, capacitor, diode, transistor etc. If you click on “Add Library” button, a folder opens that has dozens of library. You chose ANALOG, EVAL, and SOURCE from the list. Once these libraries are imported, you need to choose various components from these libraries.</w:t>
      </w:r>
    </w:p>
    <w:p w14:paraId="513E97AB" w14:textId="77777777" w:rsidR="00D51D79" w:rsidRDefault="00D51D79" w:rsidP="003918D3">
      <w:pPr>
        <w:jc w:val="both"/>
        <w:rPr>
          <w:sz w:val="24"/>
          <w:szCs w:val="24"/>
        </w:rPr>
      </w:pPr>
      <w:r>
        <w:rPr>
          <w:sz w:val="24"/>
          <w:szCs w:val="24"/>
        </w:rPr>
        <w:t>The library ANALOG contains passive elements such as resistor, capacitor, and inductor.</w:t>
      </w:r>
    </w:p>
    <w:p w14:paraId="694D528F" w14:textId="77777777" w:rsidR="00D51D79" w:rsidRDefault="00D51D79" w:rsidP="003918D3">
      <w:pPr>
        <w:jc w:val="both"/>
        <w:rPr>
          <w:sz w:val="24"/>
          <w:szCs w:val="24"/>
        </w:rPr>
      </w:pPr>
      <w:r>
        <w:rPr>
          <w:sz w:val="24"/>
          <w:szCs w:val="24"/>
        </w:rPr>
        <w:t xml:space="preserve">The library EVAL contains active elements such as diode, BJT, MOSFET, </w:t>
      </w:r>
      <w:proofErr w:type="spellStart"/>
      <w:r w:rsidR="00784475">
        <w:rPr>
          <w:sz w:val="24"/>
          <w:szCs w:val="24"/>
        </w:rPr>
        <w:t>Opamp</w:t>
      </w:r>
      <w:proofErr w:type="spellEnd"/>
      <w:r w:rsidR="00784475">
        <w:rPr>
          <w:sz w:val="24"/>
          <w:szCs w:val="24"/>
        </w:rPr>
        <w:t xml:space="preserve"> etc. The SOURCE library contains various types of voltage and current sources. These are dc, ac, or pulse signals. After loading the library you need to select various components from the list. After selecting the component, click on “Place Part” as shown in Fig. 5.</w:t>
      </w:r>
      <w:r w:rsidR="00413E54">
        <w:rPr>
          <w:sz w:val="24"/>
          <w:szCs w:val="24"/>
        </w:rPr>
        <w:t xml:space="preserve"> The item on the part’s window can now be placed on the circuit board.</w:t>
      </w:r>
      <w:r w:rsidR="00755A4E">
        <w:rPr>
          <w:sz w:val="24"/>
          <w:szCs w:val="24"/>
        </w:rPr>
        <w:t xml:space="preserve"> Once you have placed the component, right click the mouse and a menu opens. Click the “End Mode”.</w:t>
      </w:r>
    </w:p>
    <w:p w14:paraId="5665372D" w14:textId="77777777" w:rsidR="003918D3" w:rsidRDefault="00850104" w:rsidP="003918D3">
      <w:pPr>
        <w:jc w:val="center"/>
        <w:rPr>
          <w:sz w:val="24"/>
          <w:szCs w:val="24"/>
        </w:rPr>
      </w:pPr>
      <w:r>
        <w:rPr>
          <w:noProof/>
          <w:sz w:val="24"/>
          <w:szCs w:val="24"/>
          <w:lang w:eastAsia="zh-CN"/>
        </w:rPr>
        <w:lastRenderedPageBreak/>
        <mc:AlternateContent>
          <mc:Choice Requires="wps">
            <w:drawing>
              <wp:anchor distT="0" distB="0" distL="114300" distR="114300" simplePos="0" relativeHeight="251667456" behindDoc="0" locked="0" layoutInCell="1" allowOverlap="1" wp14:anchorId="7C781591" wp14:editId="25E04687">
                <wp:simplePos x="0" y="0"/>
                <wp:positionH relativeFrom="column">
                  <wp:posOffset>762000</wp:posOffset>
                </wp:positionH>
                <wp:positionV relativeFrom="paragraph">
                  <wp:posOffset>4905375</wp:posOffset>
                </wp:positionV>
                <wp:extent cx="781050" cy="352425"/>
                <wp:effectExtent l="9525" t="9525" r="9525" b="9525"/>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52425"/>
                        </a:xfrm>
                        <a:prstGeom prst="rect">
                          <a:avLst/>
                        </a:prstGeom>
                        <a:solidFill>
                          <a:srgbClr val="FFFFFF"/>
                        </a:solidFill>
                        <a:ln w="9525">
                          <a:solidFill>
                            <a:srgbClr val="000000"/>
                          </a:solidFill>
                          <a:miter lim="800000"/>
                          <a:headEnd/>
                          <a:tailEnd/>
                        </a:ln>
                      </wps:spPr>
                      <wps:txbx>
                        <w:txbxContent>
                          <w:p w14:paraId="3DE6ACA4" w14:textId="77777777" w:rsidR="00065573" w:rsidRDefault="00065573">
                            <w:r>
                              <w:t>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60pt;margin-top:386.25pt;width:61.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">
                <v:textbox>
                  <w:txbxContent>
                    <w:p w:rsidR="00065573" w:rsidRDefault="00065573">
                      <w:r>
                        <w:t>Ground</w:t>
                      </w:r>
                    </w:p>
                  </w:txbxContent>
                </v:textbox>
              </v:shape>
            </w:pict>
          </mc:Fallback>
        </mc:AlternateContent>
      </w:r>
      <w:r>
        <w:rPr>
          <w:noProof/>
          <w:sz w:val="24"/>
          <w:szCs w:val="24"/>
          <w:lang w:eastAsia="zh-CN"/>
        </w:rPr>
        <mc:AlternateContent>
          <mc:Choice Requires="wps">
            <w:drawing>
              <wp:anchor distT="0" distB="0" distL="114300" distR="114300" simplePos="0" relativeHeight="251666432" behindDoc="0" locked="0" layoutInCell="1" allowOverlap="1" wp14:anchorId="27FE5D6B" wp14:editId="6452AA6F">
                <wp:simplePos x="0" y="0"/>
                <wp:positionH relativeFrom="column">
                  <wp:posOffset>1543050</wp:posOffset>
                </wp:positionH>
                <wp:positionV relativeFrom="paragraph">
                  <wp:posOffset>3286125</wp:posOffset>
                </wp:positionV>
                <wp:extent cx="3486150" cy="1771650"/>
                <wp:effectExtent l="9525" t="57150" r="38100" b="9525"/>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6150" cy="177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01FB9" id="AutoShape 13" o:spid="_x0000_s1026" type="#_x0000_t32" style="position:absolute;margin-left:121.5pt;margin-top:258.75pt;width:274.5pt;height:13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">
                <v:stroke endarrow="block"/>
              </v:shape>
            </w:pict>
          </mc:Fallback>
        </mc:AlternateContent>
      </w:r>
      <w:r>
        <w:rPr>
          <w:noProof/>
          <w:sz w:val="24"/>
          <w:szCs w:val="24"/>
          <w:lang w:eastAsia="zh-CN"/>
        </w:rPr>
        <mc:AlternateContent>
          <mc:Choice Requires="wps">
            <w:drawing>
              <wp:anchor distT="0" distB="0" distL="114300" distR="114300" simplePos="0" relativeHeight="251665408" behindDoc="0" locked="0" layoutInCell="1" allowOverlap="1" wp14:anchorId="526158FD" wp14:editId="7B9FB4A1">
                <wp:simplePos x="0" y="0"/>
                <wp:positionH relativeFrom="column">
                  <wp:posOffset>923925</wp:posOffset>
                </wp:positionH>
                <wp:positionV relativeFrom="paragraph">
                  <wp:posOffset>1857375</wp:posOffset>
                </wp:positionV>
                <wp:extent cx="800100" cy="352425"/>
                <wp:effectExtent l="9525" t="9525" r="9525" b="952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rgbClr val="FFFFFF"/>
                        </a:solidFill>
                        <a:ln w="9525">
                          <a:solidFill>
                            <a:srgbClr val="000000"/>
                          </a:solidFill>
                          <a:miter lim="800000"/>
                          <a:headEnd/>
                          <a:tailEnd/>
                        </a:ln>
                      </wps:spPr>
                      <wps:txbx>
                        <w:txbxContent>
                          <w:p w14:paraId="410ADEE6" w14:textId="77777777" w:rsidR="00784475" w:rsidRDefault="00784475">
                            <w:r>
                              <w:t>Place 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72.75pt;margin-top:146.25pt;width:63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">
                <v:textbox>
                  <w:txbxContent>
                    <w:p w:rsidR="00784475" w:rsidRDefault="00784475">
                      <w:r>
                        <w:t>Place part</w:t>
                      </w:r>
                    </w:p>
                  </w:txbxContent>
                </v:textbox>
              </v:shape>
            </w:pict>
          </mc:Fallback>
        </mc:AlternateContent>
      </w:r>
      <w:r>
        <w:rPr>
          <w:noProof/>
          <w:sz w:val="24"/>
          <w:szCs w:val="24"/>
          <w:lang w:eastAsia="zh-CN"/>
        </w:rPr>
        <mc:AlternateContent>
          <mc:Choice Requires="wps">
            <w:drawing>
              <wp:anchor distT="0" distB="0" distL="114300" distR="114300" simplePos="0" relativeHeight="251664384" behindDoc="0" locked="0" layoutInCell="1" allowOverlap="1" wp14:anchorId="38E172B5" wp14:editId="3BFA6B16">
                <wp:simplePos x="0" y="0"/>
                <wp:positionH relativeFrom="column">
                  <wp:posOffset>1724025</wp:posOffset>
                </wp:positionH>
                <wp:positionV relativeFrom="paragraph">
                  <wp:posOffset>1524000</wp:posOffset>
                </wp:positionV>
                <wp:extent cx="2219325" cy="476250"/>
                <wp:effectExtent l="9525" t="57150" r="19050" b="9525"/>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476250"/>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76CF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135.75pt;margin-top:120pt;width:174.75pt;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" adj="10797">
                <v:stroke endarrow="block"/>
              </v:shape>
            </w:pict>
          </mc:Fallback>
        </mc:AlternateContent>
      </w:r>
      <w:r>
        <w:rPr>
          <w:noProof/>
          <w:sz w:val="24"/>
          <w:szCs w:val="24"/>
          <w:lang w:eastAsia="zh-CN"/>
        </w:rPr>
        <mc:AlternateContent>
          <mc:Choice Requires="wps">
            <w:drawing>
              <wp:anchor distT="0" distB="0" distL="114300" distR="114300" simplePos="0" relativeHeight="251663360" behindDoc="0" locked="0" layoutInCell="1" allowOverlap="1" wp14:anchorId="10EB02F6" wp14:editId="22DD5449">
                <wp:simplePos x="0" y="0"/>
                <wp:positionH relativeFrom="column">
                  <wp:posOffset>923925</wp:posOffset>
                </wp:positionH>
                <wp:positionV relativeFrom="paragraph">
                  <wp:posOffset>3143250</wp:posOffset>
                </wp:positionV>
                <wp:extent cx="800100" cy="438150"/>
                <wp:effectExtent l="9525" t="9525" r="9525" b="9525"/>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8150"/>
                        </a:xfrm>
                        <a:prstGeom prst="rect">
                          <a:avLst/>
                        </a:prstGeom>
                        <a:solidFill>
                          <a:srgbClr val="FFFFFF"/>
                        </a:solidFill>
                        <a:ln w="9525">
                          <a:solidFill>
                            <a:srgbClr val="000000"/>
                          </a:solidFill>
                          <a:miter lim="800000"/>
                          <a:headEnd/>
                          <a:tailEnd/>
                        </a:ln>
                      </wps:spPr>
                      <wps:txbx>
                        <w:txbxContent>
                          <w:p w14:paraId="3798F3B4" w14:textId="77777777" w:rsidR="00D51D79" w:rsidRDefault="00D51D79">
                            <w:r>
                              <w:t>Add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2.75pt;margin-top:247.5pt;width:63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">
                <v:textbox>
                  <w:txbxContent>
                    <w:p w:rsidR="00D51D79" w:rsidRDefault="00D51D79">
                      <w:r>
                        <w:t>Add Library</w:t>
                      </w:r>
                    </w:p>
                  </w:txbxContent>
                </v:textbox>
              </v:shape>
            </w:pict>
          </mc:Fallback>
        </mc:AlternateContent>
      </w:r>
      <w:r>
        <w:rPr>
          <w:noProof/>
          <w:sz w:val="24"/>
          <w:szCs w:val="24"/>
          <w:lang w:eastAsia="zh-CN"/>
        </w:rPr>
        <mc:AlternateContent>
          <mc:Choice Requires="wps">
            <w:drawing>
              <wp:anchor distT="0" distB="0" distL="114300" distR="114300" simplePos="0" relativeHeight="251662336" behindDoc="0" locked="0" layoutInCell="1" allowOverlap="1" wp14:anchorId="1FF741D9" wp14:editId="6BA5E6B0">
                <wp:simplePos x="0" y="0"/>
                <wp:positionH relativeFrom="column">
                  <wp:posOffset>1724025</wp:posOffset>
                </wp:positionH>
                <wp:positionV relativeFrom="paragraph">
                  <wp:posOffset>3343275</wp:posOffset>
                </wp:positionV>
                <wp:extent cx="2133600" cy="9525"/>
                <wp:effectExtent l="9525" t="47625" r="19050" b="57150"/>
                <wp:wrapNone/>
                <wp:docPr id="4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C7E5F" id="AutoShape 8" o:spid="_x0000_s1026" type="#_x0000_t32" style="position:absolute;margin-left:135.75pt;margin-top:263.25pt;width:168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WEM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">
                <v:stroke endarrow="block"/>
              </v:shape>
            </w:pict>
          </mc:Fallback>
        </mc:AlternateContent>
      </w:r>
      <w:r w:rsidR="003918D3">
        <w:rPr>
          <w:noProof/>
          <w:sz w:val="24"/>
          <w:szCs w:val="24"/>
          <w:lang w:eastAsia="zh-CN"/>
        </w:rPr>
        <w:drawing>
          <wp:inline distT="0" distB="0" distL="0" distR="0" wp14:anchorId="568FEB5E" wp14:editId="6A4551AF">
            <wp:extent cx="5114925" cy="59531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5114925" cy="5953125"/>
                    </a:xfrm>
                    <a:prstGeom prst="rect">
                      <a:avLst/>
                    </a:prstGeom>
                    <a:noFill/>
                    <a:ln w="9525">
                      <a:noFill/>
                      <a:miter lim="800000"/>
                      <a:headEnd/>
                      <a:tailEnd/>
                    </a:ln>
                  </pic:spPr>
                </pic:pic>
              </a:graphicData>
            </a:graphic>
          </wp:inline>
        </w:drawing>
      </w:r>
    </w:p>
    <w:p w14:paraId="0402A386" w14:textId="77777777" w:rsidR="00D51D79" w:rsidRDefault="00D51D79" w:rsidP="003918D3">
      <w:pPr>
        <w:jc w:val="center"/>
        <w:rPr>
          <w:sz w:val="24"/>
          <w:szCs w:val="24"/>
        </w:rPr>
      </w:pPr>
      <w:r>
        <w:rPr>
          <w:sz w:val="24"/>
          <w:szCs w:val="24"/>
        </w:rPr>
        <w:t>Fig. 5</w:t>
      </w:r>
      <w:r w:rsidR="00E6380B">
        <w:rPr>
          <w:sz w:val="24"/>
          <w:szCs w:val="24"/>
        </w:rPr>
        <w:t xml:space="preserve"> (Draw toolbar on the right of the Capture screen)</w:t>
      </w:r>
    </w:p>
    <w:p w14:paraId="74480DEA" w14:textId="77777777" w:rsidR="0006434D" w:rsidRDefault="00065573" w:rsidP="00065573">
      <w:pPr>
        <w:jc w:val="both"/>
        <w:rPr>
          <w:sz w:val="24"/>
          <w:szCs w:val="24"/>
        </w:rPr>
      </w:pPr>
      <w:r>
        <w:rPr>
          <w:sz w:val="24"/>
          <w:szCs w:val="24"/>
        </w:rPr>
        <w:t>We need to draw a circuit as shown in Fig. 6.</w:t>
      </w:r>
      <w:r w:rsidR="0006434D">
        <w:rPr>
          <w:sz w:val="24"/>
          <w:szCs w:val="24"/>
        </w:rPr>
        <w:t xml:space="preserve"> The components R1 and C1 are located in the ANALOG library. You need to rotate C1. You can select the capacitor and then right-click the mouse. A menu opens. Choose ROTATE option. You also need to assign the value of 22u (stands for 22μF). Select the default value and then right-click. From the menu that opens, choose “EDIT PROPERTIES”. In the value field write 22u. From the SOURCE library choose VPULSE and place it on the schematics. You would notice that the parameter values are missing. Once again</w:t>
      </w:r>
      <w:r w:rsidR="006D21AA">
        <w:rPr>
          <w:sz w:val="24"/>
          <w:szCs w:val="24"/>
        </w:rPr>
        <w:t xml:space="preserve"> select each parameter and go to EDIT PROPERTIES and then assign the values shown in Fig. 6. Now connect each component through a wire (shown in Fig. 4). Place ground (shown in Fig. 5).</w:t>
      </w:r>
    </w:p>
    <w:p w14:paraId="0B4AB9BB" w14:textId="77777777" w:rsidR="0006434D" w:rsidRDefault="0006434D" w:rsidP="0006434D">
      <w:pPr>
        <w:jc w:val="center"/>
        <w:rPr>
          <w:sz w:val="24"/>
          <w:szCs w:val="24"/>
        </w:rPr>
      </w:pPr>
      <w:r>
        <w:rPr>
          <w:noProof/>
          <w:sz w:val="24"/>
          <w:szCs w:val="24"/>
          <w:lang w:eastAsia="zh-CN"/>
        </w:rPr>
        <w:drawing>
          <wp:inline distT="0" distB="0" distL="0" distR="0" wp14:anchorId="005B8CEE" wp14:editId="533A3E95">
            <wp:extent cx="2181225" cy="13144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2181225" cy="1314450"/>
                    </a:xfrm>
                    <a:prstGeom prst="rect">
                      <a:avLst/>
                    </a:prstGeom>
                    <a:noFill/>
                    <a:ln w="9525">
                      <a:noFill/>
                      <a:miter lim="800000"/>
                      <a:headEnd/>
                      <a:tailEnd/>
                    </a:ln>
                  </pic:spPr>
                </pic:pic>
              </a:graphicData>
            </a:graphic>
          </wp:inline>
        </w:drawing>
      </w:r>
    </w:p>
    <w:p w14:paraId="4CC3E7D1" w14:textId="77777777" w:rsidR="0006434D" w:rsidRDefault="0006434D" w:rsidP="0006434D">
      <w:pPr>
        <w:jc w:val="center"/>
        <w:rPr>
          <w:sz w:val="24"/>
          <w:szCs w:val="24"/>
        </w:rPr>
      </w:pPr>
      <w:r>
        <w:rPr>
          <w:sz w:val="24"/>
          <w:szCs w:val="24"/>
        </w:rPr>
        <w:t>Fig.6</w:t>
      </w:r>
      <w:r w:rsidR="00E6380B">
        <w:rPr>
          <w:sz w:val="24"/>
          <w:szCs w:val="24"/>
        </w:rPr>
        <w:t xml:space="preserve"> (Schematic for an R-C circuit)</w:t>
      </w:r>
    </w:p>
    <w:p w14:paraId="12A10F33" w14:textId="77777777" w:rsidR="006D21AA" w:rsidRDefault="006D21AA" w:rsidP="006D21AA">
      <w:pPr>
        <w:jc w:val="both"/>
        <w:rPr>
          <w:sz w:val="24"/>
          <w:szCs w:val="24"/>
        </w:rPr>
      </w:pPr>
      <w:r>
        <w:rPr>
          <w:sz w:val="24"/>
          <w:szCs w:val="24"/>
        </w:rPr>
        <w:t>Attach voltage markers as shown in Fig. 6. The buttons for various markers are shown in Fig. 7</w:t>
      </w:r>
    </w:p>
    <w:p w14:paraId="47D0DBF0" w14:textId="77777777" w:rsidR="006D21AA" w:rsidRDefault="00850104" w:rsidP="006D21AA">
      <w:pPr>
        <w:jc w:val="center"/>
        <w:rPr>
          <w:sz w:val="24"/>
          <w:szCs w:val="24"/>
        </w:rPr>
      </w:pPr>
      <w:r>
        <w:rPr>
          <w:noProof/>
          <w:sz w:val="24"/>
          <w:szCs w:val="24"/>
          <w:lang w:eastAsia="zh-CN"/>
        </w:rPr>
        <mc:AlternateContent>
          <mc:Choice Requires="wps">
            <w:drawing>
              <wp:anchor distT="0" distB="0" distL="114300" distR="114300" simplePos="0" relativeHeight="251673600" behindDoc="0" locked="0" layoutInCell="1" allowOverlap="1" wp14:anchorId="7C7FB5D7" wp14:editId="4A6FEDEB">
                <wp:simplePos x="0" y="0"/>
                <wp:positionH relativeFrom="column">
                  <wp:posOffset>2476500</wp:posOffset>
                </wp:positionH>
                <wp:positionV relativeFrom="paragraph">
                  <wp:posOffset>2115820</wp:posOffset>
                </wp:positionV>
                <wp:extent cx="866775" cy="752475"/>
                <wp:effectExtent l="9525" t="9525" r="9525" b="9525"/>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52475"/>
                        </a:xfrm>
                        <a:prstGeom prst="rect">
                          <a:avLst/>
                        </a:prstGeom>
                        <a:solidFill>
                          <a:srgbClr val="FFFFFF"/>
                        </a:solidFill>
                        <a:ln w="9525">
                          <a:solidFill>
                            <a:srgbClr val="000000"/>
                          </a:solidFill>
                          <a:miter lim="800000"/>
                          <a:headEnd/>
                          <a:tailEnd/>
                        </a:ln>
                      </wps:spPr>
                      <wps:txbx>
                        <w:txbxContent>
                          <w:p w14:paraId="425CEF98" w14:textId="77777777" w:rsidR="00450555" w:rsidRDefault="00450555">
                            <w:r>
                              <w:t>Power dissipation marker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195pt;margin-top:166.6pt;width:68.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">
                <v:textbox>
                  <w:txbxContent>
                    <w:p w:rsidR="00450555" w:rsidRDefault="00450555">
                      <w:r>
                        <w:t>Power dissipation marker</w:t>
                      </w:r>
                    </w:p>
                  </w:txbxContent>
                </v:textbox>
              </v:shape>
            </w:pict>
          </mc:Fallback>
        </mc:AlternateContent>
      </w:r>
      <w:r>
        <w:rPr>
          <w:noProof/>
          <w:sz w:val="24"/>
          <w:szCs w:val="24"/>
          <w:lang w:eastAsia="zh-CN"/>
        </w:rPr>
        <mc:AlternateContent>
          <mc:Choice Requires="wps">
            <w:drawing>
              <wp:anchor distT="0" distB="0" distL="114300" distR="114300" simplePos="0" relativeHeight="251672576" behindDoc="0" locked="0" layoutInCell="1" allowOverlap="1" wp14:anchorId="4307311B" wp14:editId="05F39F65">
                <wp:simplePos x="0" y="0"/>
                <wp:positionH relativeFrom="column">
                  <wp:posOffset>1962150</wp:posOffset>
                </wp:positionH>
                <wp:positionV relativeFrom="paragraph">
                  <wp:posOffset>953770</wp:posOffset>
                </wp:positionV>
                <wp:extent cx="1057275" cy="1162050"/>
                <wp:effectExtent l="47625" t="47625" r="9525" b="9525"/>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E29BE" id="AutoShape 19" o:spid="_x0000_s1026" type="#_x0000_t32" style="position:absolute;margin-left:154.5pt;margin-top:75.1pt;width:83.25pt;height:91.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">
                <v:stroke endarrow="block"/>
              </v:shape>
            </w:pict>
          </mc:Fallback>
        </mc:AlternateContent>
      </w:r>
      <w:r>
        <w:rPr>
          <w:noProof/>
          <w:sz w:val="24"/>
          <w:szCs w:val="24"/>
          <w:lang w:eastAsia="zh-CN"/>
        </w:rPr>
        <mc:AlternateContent>
          <mc:Choice Requires="wps">
            <w:drawing>
              <wp:anchor distT="0" distB="0" distL="114300" distR="114300" simplePos="0" relativeHeight="251671552" behindDoc="0" locked="0" layoutInCell="1" allowOverlap="1" wp14:anchorId="6E369D36" wp14:editId="403A114F">
                <wp:simplePos x="0" y="0"/>
                <wp:positionH relativeFrom="column">
                  <wp:posOffset>1285875</wp:posOffset>
                </wp:positionH>
                <wp:positionV relativeFrom="paragraph">
                  <wp:posOffset>2115820</wp:posOffset>
                </wp:positionV>
                <wp:extent cx="676275" cy="485775"/>
                <wp:effectExtent l="9525" t="9525" r="9525" b="952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85775"/>
                        </a:xfrm>
                        <a:prstGeom prst="rect">
                          <a:avLst/>
                        </a:prstGeom>
                        <a:solidFill>
                          <a:srgbClr val="FFFFFF"/>
                        </a:solidFill>
                        <a:ln w="9525">
                          <a:solidFill>
                            <a:srgbClr val="000000"/>
                          </a:solidFill>
                          <a:miter lim="800000"/>
                          <a:headEnd/>
                          <a:tailEnd/>
                        </a:ln>
                      </wps:spPr>
                      <wps:txbx>
                        <w:txbxContent>
                          <w:p w14:paraId="4BC6CFCD" w14:textId="77777777" w:rsidR="00450555" w:rsidRDefault="00450555">
                            <w:r>
                              <w:t>Current Marker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01.25pt;margin-top:166.6pt;width:53.2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">
                <v:textbox>
                  <w:txbxContent>
                    <w:p w:rsidR="00450555" w:rsidRDefault="00450555">
                      <w:r>
                        <w:t>Current Marker</w:t>
                      </w:r>
                    </w:p>
                  </w:txbxContent>
                </v:textbox>
              </v:shape>
            </w:pict>
          </mc:Fallback>
        </mc:AlternateContent>
      </w:r>
      <w:r>
        <w:rPr>
          <w:noProof/>
          <w:sz w:val="24"/>
          <w:szCs w:val="24"/>
          <w:lang w:eastAsia="zh-CN"/>
        </w:rPr>
        <mc:AlternateContent>
          <mc:Choice Requires="wps">
            <w:drawing>
              <wp:anchor distT="0" distB="0" distL="114300" distR="114300" simplePos="0" relativeHeight="251670528" behindDoc="0" locked="0" layoutInCell="1" allowOverlap="1" wp14:anchorId="0EB6E4BC" wp14:editId="1971BC64">
                <wp:simplePos x="0" y="0"/>
                <wp:positionH relativeFrom="column">
                  <wp:posOffset>1619250</wp:posOffset>
                </wp:positionH>
                <wp:positionV relativeFrom="paragraph">
                  <wp:posOffset>953770</wp:posOffset>
                </wp:positionV>
                <wp:extent cx="9525" cy="1162050"/>
                <wp:effectExtent l="47625" t="19050" r="57150" b="9525"/>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FF777" id="AutoShape 17" o:spid="_x0000_s1026" type="#_x0000_t32" style="position:absolute;margin-left:127.5pt;margin-top:75.1pt;width:.75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">
                <v:stroke endarrow="block"/>
              </v:shape>
            </w:pict>
          </mc:Fallback>
        </mc:AlternateContent>
      </w:r>
      <w:r>
        <w:rPr>
          <w:noProof/>
          <w:sz w:val="24"/>
          <w:szCs w:val="24"/>
          <w:lang w:eastAsia="zh-CN"/>
        </w:rPr>
        <mc:AlternateContent>
          <mc:Choice Requires="wps">
            <w:drawing>
              <wp:anchor distT="0" distB="0" distL="114300" distR="114300" simplePos="0" relativeHeight="251669504" behindDoc="0" locked="0" layoutInCell="1" allowOverlap="1" wp14:anchorId="3B5515BB" wp14:editId="4A2F72C3">
                <wp:simplePos x="0" y="0"/>
                <wp:positionH relativeFrom="column">
                  <wp:posOffset>171450</wp:posOffset>
                </wp:positionH>
                <wp:positionV relativeFrom="paragraph">
                  <wp:posOffset>2115820</wp:posOffset>
                </wp:positionV>
                <wp:extent cx="676275" cy="485775"/>
                <wp:effectExtent l="9525" t="9525" r="9525" b="9525"/>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85775"/>
                        </a:xfrm>
                        <a:prstGeom prst="rect">
                          <a:avLst/>
                        </a:prstGeom>
                        <a:solidFill>
                          <a:srgbClr val="FFFFFF"/>
                        </a:solidFill>
                        <a:ln w="9525">
                          <a:solidFill>
                            <a:srgbClr val="000000"/>
                          </a:solidFill>
                          <a:miter lim="800000"/>
                          <a:headEnd/>
                          <a:tailEnd/>
                        </a:ln>
                      </wps:spPr>
                      <wps:txbx>
                        <w:txbxContent>
                          <w:p w14:paraId="29D1E7BD" w14:textId="77777777" w:rsidR="00450555" w:rsidRDefault="00450555">
                            <w:r>
                              <w:t>Voltage marker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3.5pt;margin-top:166.6pt;width:53.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">
                <v:textbox>
                  <w:txbxContent>
                    <w:p w:rsidR="00450555" w:rsidRDefault="00450555">
                      <w:r>
                        <w:t>Voltage marker</w:t>
                      </w:r>
                    </w:p>
                  </w:txbxContent>
                </v:textbox>
              </v:shape>
            </w:pict>
          </mc:Fallback>
        </mc:AlternateContent>
      </w:r>
      <w:r>
        <w:rPr>
          <w:noProof/>
          <w:sz w:val="24"/>
          <w:szCs w:val="24"/>
          <w:lang w:eastAsia="zh-CN"/>
        </w:rPr>
        <mc:AlternateContent>
          <mc:Choice Requires="wps">
            <w:drawing>
              <wp:anchor distT="0" distB="0" distL="114300" distR="114300" simplePos="0" relativeHeight="251668480" behindDoc="0" locked="0" layoutInCell="1" allowOverlap="1" wp14:anchorId="195275CA" wp14:editId="0B7D7CC9">
                <wp:simplePos x="0" y="0"/>
                <wp:positionH relativeFrom="column">
                  <wp:posOffset>523875</wp:posOffset>
                </wp:positionH>
                <wp:positionV relativeFrom="paragraph">
                  <wp:posOffset>953770</wp:posOffset>
                </wp:positionV>
                <wp:extent cx="466725" cy="1162050"/>
                <wp:effectExtent l="9525" t="38100" r="57150" b="9525"/>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A8EB4" id="AutoShape 15" o:spid="_x0000_s1026" type="#_x0000_t32" style="position:absolute;margin-left:41.25pt;margin-top:75.1pt;width:36.75pt;height:9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">
                <v:stroke endarrow="block"/>
              </v:shape>
            </w:pict>
          </mc:Fallback>
        </mc:AlternateContent>
      </w:r>
      <w:r w:rsidR="006D21AA">
        <w:rPr>
          <w:noProof/>
          <w:sz w:val="24"/>
          <w:szCs w:val="24"/>
          <w:lang w:eastAsia="zh-CN"/>
        </w:rPr>
        <w:drawing>
          <wp:inline distT="0" distB="0" distL="0" distR="0" wp14:anchorId="6828D98C" wp14:editId="022EC859">
            <wp:extent cx="4524375" cy="2905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4524375" cy="2905125"/>
                    </a:xfrm>
                    <a:prstGeom prst="rect">
                      <a:avLst/>
                    </a:prstGeom>
                    <a:noFill/>
                    <a:ln w="9525">
                      <a:noFill/>
                      <a:miter lim="800000"/>
                      <a:headEnd/>
                      <a:tailEnd/>
                    </a:ln>
                  </pic:spPr>
                </pic:pic>
              </a:graphicData>
            </a:graphic>
          </wp:inline>
        </w:drawing>
      </w:r>
    </w:p>
    <w:p w14:paraId="329259CF" w14:textId="77777777" w:rsidR="004C219B" w:rsidRDefault="004C219B" w:rsidP="006D21AA">
      <w:pPr>
        <w:jc w:val="center"/>
        <w:rPr>
          <w:sz w:val="24"/>
          <w:szCs w:val="24"/>
        </w:rPr>
      </w:pPr>
      <w:r>
        <w:rPr>
          <w:sz w:val="24"/>
          <w:szCs w:val="24"/>
        </w:rPr>
        <w:t>Fig. 7</w:t>
      </w:r>
      <w:r w:rsidR="00E6380B">
        <w:rPr>
          <w:sz w:val="24"/>
          <w:szCs w:val="24"/>
        </w:rPr>
        <w:t xml:space="preserve"> (Icon for various markers in the toolbar)</w:t>
      </w:r>
    </w:p>
    <w:p w14:paraId="338C28F3" w14:textId="77777777" w:rsidR="00711468" w:rsidRDefault="00711468" w:rsidP="00711468">
      <w:pPr>
        <w:jc w:val="both"/>
        <w:rPr>
          <w:sz w:val="24"/>
          <w:szCs w:val="24"/>
        </w:rPr>
      </w:pPr>
      <w:r>
        <w:rPr>
          <w:sz w:val="24"/>
          <w:szCs w:val="24"/>
        </w:rPr>
        <w:t>Now you are ready to run the simulation.</w:t>
      </w:r>
    </w:p>
    <w:p w14:paraId="230BC872" w14:textId="77777777" w:rsidR="00477753" w:rsidRDefault="00711468" w:rsidP="004E71A8">
      <w:pPr>
        <w:jc w:val="both"/>
        <w:rPr>
          <w:sz w:val="24"/>
          <w:szCs w:val="24"/>
        </w:rPr>
      </w:pPr>
      <w:r>
        <w:rPr>
          <w:b/>
          <w:sz w:val="32"/>
          <w:szCs w:val="32"/>
        </w:rPr>
        <w:t xml:space="preserve">Time Domain analysis: </w:t>
      </w:r>
      <w:r>
        <w:rPr>
          <w:sz w:val="24"/>
          <w:szCs w:val="24"/>
        </w:rPr>
        <w:t>From the top menu of the screen click on “</w:t>
      </w:r>
      <w:proofErr w:type="spellStart"/>
      <w:r w:rsidRPr="00711468">
        <w:rPr>
          <w:b/>
          <w:sz w:val="24"/>
          <w:szCs w:val="24"/>
        </w:rPr>
        <w:t>Pspice</w:t>
      </w:r>
      <w:proofErr w:type="spellEnd"/>
      <w:r>
        <w:rPr>
          <w:sz w:val="24"/>
          <w:szCs w:val="24"/>
        </w:rPr>
        <w:t>”. It is visible in Fig. 7. From pull-down menu, click on “</w:t>
      </w:r>
      <w:r>
        <w:rPr>
          <w:b/>
          <w:sz w:val="24"/>
          <w:szCs w:val="24"/>
        </w:rPr>
        <w:t>New Simulation Profile”.</w:t>
      </w:r>
      <w:r w:rsidR="00477753">
        <w:rPr>
          <w:b/>
          <w:sz w:val="24"/>
          <w:szCs w:val="24"/>
        </w:rPr>
        <w:t xml:space="preserve"> </w:t>
      </w:r>
      <w:r w:rsidR="00477753">
        <w:rPr>
          <w:sz w:val="24"/>
          <w:szCs w:val="24"/>
        </w:rPr>
        <w:t xml:space="preserve">A window opens where you write the name of your simulation. Once you click OK after assigning a name, a new dialog box opens as shown in Fig. 8. For ANALYSIS TYPE choose “Time Domain (Transient). In the field for “Run to Time” write 200m. Click OK. Now you are ready to run simulation. Click on </w:t>
      </w:r>
      <w:proofErr w:type="spellStart"/>
      <w:r w:rsidR="00477753">
        <w:rPr>
          <w:b/>
          <w:sz w:val="24"/>
          <w:szCs w:val="24"/>
        </w:rPr>
        <w:t>Pspice</w:t>
      </w:r>
      <w:proofErr w:type="spellEnd"/>
      <w:r w:rsidR="00477753">
        <w:rPr>
          <w:b/>
          <w:sz w:val="24"/>
          <w:szCs w:val="24"/>
        </w:rPr>
        <w:t>-</w:t>
      </w:r>
      <w:r w:rsidR="00477753" w:rsidRPr="00477753">
        <w:rPr>
          <w:b/>
          <w:sz w:val="24"/>
          <w:szCs w:val="24"/>
        </w:rPr>
        <w:sym w:font="Wingdings" w:char="F0E0"/>
      </w:r>
      <w:r w:rsidR="00477753">
        <w:rPr>
          <w:b/>
          <w:sz w:val="24"/>
          <w:szCs w:val="24"/>
        </w:rPr>
        <w:t>Run.</w:t>
      </w:r>
      <w:r w:rsidR="00477753">
        <w:rPr>
          <w:sz w:val="24"/>
          <w:szCs w:val="24"/>
        </w:rPr>
        <w:t xml:space="preserve"> You can also run it from the button with green arrow head in the toolbar.</w:t>
      </w:r>
      <w:r w:rsidR="004E71A8">
        <w:rPr>
          <w:sz w:val="24"/>
          <w:szCs w:val="24"/>
        </w:rPr>
        <w:t xml:space="preserve"> After the simulation is completed an output window opens and is shown in Fig. 9.</w:t>
      </w:r>
      <w:r w:rsidR="00A812BB">
        <w:rPr>
          <w:sz w:val="24"/>
          <w:szCs w:val="24"/>
        </w:rPr>
        <w:t xml:space="preserve"> This completes the simulation. One curve is the input and the other one is the output. These two curves come from the two voltage probes that we placed in the schematic.</w:t>
      </w:r>
    </w:p>
    <w:p w14:paraId="161592E9" w14:textId="77777777" w:rsidR="00477753" w:rsidRDefault="00477753" w:rsidP="00477753">
      <w:pPr>
        <w:jc w:val="center"/>
        <w:rPr>
          <w:sz w:val="24"/>
          <w:szCs w:val="24"/>
        </w:rPr>
      </w:pPr>
    </w:p>
    <w:p w14:paraId="54B1B1C9" w14:textId="77777777" w:rsidR="00477753" w:rsidRDefault="00477753" w:rsidP="00477753">
      <w:pPr>
        <w:jc w:val="center"/>
        <w:rPr>
          <w:sz w:val="24"/>
          <w:szCs w:val="24"/>
        </w:rPr>
      </w:pPr>
      <w:r>
        <w:rPr>
          <w:noProof/>
          <w:sz w:val="24"/>
          <w:szCs w:val="24"/>
          <w:lang w:eastAsia="zh-CN"/>
        </w:rPr>
        <w:drawing>
          <wp:inline distT="0" distB="0" distL="0" distR="0" wp14:anchorId="57C8B4CE" wp14:editId="49CD1EB3">
            <wp:extent cx="5019675" cy="38100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5019675" cy="3810000"/>
                    </a:xfrm>
                    <a:prstGeom prst="rect">
                      <a:avLst/>
                    </a:prstGeom>
                    <a:noFill/>
                    <a:ln w="9525">
                      <a:noFill/>
                      <a:miter lim="800000"/>
                      <a:headEnd/>
                      <a:tailEnd/>
                    </a:ln>
                  </pic:spPr>
                </pic:pic>
              </a:graphicData>
            </a:graphic>
          </wp:inline>
        </w:drawing>
      </w:r>
    </w:p>
    <w:p w14:paraId="3FFE4E40" w14:textId="77777777" w:rsidR="00477753" w:rsidRDefault="00477753" w:rsidP="00477753">
      <w:pPr>
        <w:jc w:val="center"/>
        <w:rPr>
          <w:sz w:val="24"/>
          <w:szCs w:val="24"/>
        </w:rPr>
      </w:pPr>
      <w:r>
        <w:rPr>
          <w:sz w:val="24"/>
          <w:szCs w:val="24"/>
        </w:rPr>
        <w:t>Fig. 8</w:t>
      </w:r>
      <w:r w:rsidR="00E6380B">
        <w:rPr>
          <w:sz w:val="24"/>
          <w:szCs w:val="24"/>
        </w:rPr>
        <w:t xml:space="preserve"> (Choosing the analysis type)</w:t>
      </w:r>
    </w:p>
    <w:p w14:paraId="1A0CCC1D" w14:textId="77777777" w:rsidR="004E71A8" w:rsidRDefault="004E71A8" w:rsidP="00477753">
      <w:pPr>
        <w:jc w:val="center"/>
        <w:rPr>
          <w:sz w:val="24"/>
          <w:szCs w:val="24"/>
        </w:rPr>
      </w:pPr>
      <w:r>
        <w:rPr>
          <w:noProof/>
          <w:sz w:val="24"/>
          <w:szCs w:val="24"/>
          <w:lang w:eastAsia="zh-CN"/>
        </w:rPr>
        <w:drawing>
          <wp:inline distT="0" distB="0" distL="0" distR="0" wp14:anchorId="5D1F9E07" wp14:editId="20FE6D0E">
            <wp:extent cx="5467350" cy="33874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5467350" cy="3387475"/>
                    </a:xfrm>
                    <a:prstGeom prst="rect">
                      <a:avLst/>
                    </a:prstGeom>
                    <a:noFill/>
                    <a:ln w="9525">
                      <a:noFill/>
                      <a:miter lim="800000"/>
                      <a:headEnd/>
                      <a:tailEnd/>
                    </a:ln>
                  </pic:spPr>
                </pic:pic>
              </a:graphicData>
            </a:graphic>
          </wp:inline>
        </w:drawing>
      </w:r>
    </w:p>
    <w:p w14:paraId="77FF265C" w14:textId="77777777" w:rsidR="004E71A8" w:rsidRDefault="004E71A8" w:rsidP="00477753">
      <w:pPr>
        <w:jc w:val="center"/>
        <w:rPr>
          <w:sz w:val="24"/>
          <w:szCs w:val="24"/>
        </w:rPr>
      </w:pPr>
      <w:r>
        <w:rPr>
          <w:sz w:val="24"/>
          <w:szCs w:val="24"/>
        </w:rPr>
        <w:t>Fig.9</w:t>
      </w:r>
      <w:r w:rsidR="00E6380B">
        <w:rPr>
          <w:sz w:val="24"/>
          <w:szCs w:val="24"/>
        </w:rPr>
        <w:t xml:space="preserve"> (Output window: result of simulation)</w:t>
      </w:r>
    </w:p>
    <w:p w14:paraId="126F8F9C" w14:textId="77777777" w:rsidR="006A009D" w:rsidRDefault="006A009D" w:rsidP="006A009D">
      <w:pPr>
        <w:jc w:val="both"/>
        <w:rPr>
          <w:b/>
          <w:sz w:val="24"/>
          <w:szCs w:val="24"/>
        </w:rPr>
      </w:pPr>
      <w:r>
        <w:rPr>
          <w:b/>
          <w:sz w:val="28"/>
          <w:szCs w:val="28"/>
        </w:rPr>
        <w:t xml:space="preserve">Frequency Domain Analysis: </w:t>
      </w:r>
    </w:p>
    <w:p w14:paraId="5CE514A2" w14:textId="77777777" w:rsidR="006A009D" w:rsidRDefault="006A009D" w:rsidP="006A009D">
      <w:pPr>
        <w:jc w:val="both"/>
        <w:rPr>
          <w:sz w:val="24"/>
          <w:szCs w:val="24"/>
        </w:rPr>
      </w:pPr>
      <w:r>
        <w:rPr>
          <w:sz w:val="24"/>
          <w:szCs w:val="24"/>
        </w:rPr>
        <w:t xml:space="preserve">Start a new project. The dialog box shown in Fig. 2 appears. Give it the name LOWPASS. Select </w:t>
      </w:r>
      <w:r>
        <w:rPr>
          <w:b/>
          <w:sz w:val="24"/>
          <w:szCs w:val="24"/>
        </w:rPr>
        <w:t xml:space="preserve">Analog or Mixed A/D. </w:t>
      </w:r>
      <w:r>
        <w:rPr>
          <w:sz w:val="24"/>
          <w:szCs w:val="24"/>
        </w:rPr>
        <w:t>Then create a blank project. Build the circuit shown in Fig. 10.</w:t>
      </w:r>
      <w:r w:rsidR="00136972">
        <w:rPr>
          <w:sz w:val="24"/>
          <w:szCs w:val="24"/>
        </w:rPr>
        <w:t xml:space="preserve"> The instructions to build this circuit follow.</w:t>
      </w:r>
    </w:p>
    <w:p w14:paraId="5B557732" w14:textId="77777777" w:rsidR="00136972" w:rsidRDefault="00AC57A2" w:rsidP="00136972">
      <w:pPr>
        <w:jc w:val="center"/>
        <w:rPr>
          <w:sz w:val="24"/>
          <w:szCs w:val="24"/>
        </w:rPr>
      </w:pPr>
      <w:r w:rsidRPr="00AC57A2">
        <w:rPr>
          <w:noProof/>
          <w:sz w:val="24"/>
          <w:szCs w:val="24"/>
          <w:lang w:eastAsia="zh-CN"/>
        </w:rPr>
        <w:drawing>
          <wp:inline distT="0" distB="0" distL="0" distR="0" wp14:anchorId="5BAA64E3" wp14:editId="32ED3826">
            <wp:extent cx="5924298" cy="2562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6053" cy="2567309"/>
                    </a:xfrm>
                    <a:prstGeom prst="rect">
                      <a:avLst/>
                    </a:prstGeom>
                    <a:noFill/>
                    <a:ln>
                      <a:noFill/>
                    </a:ln>
                  </pic:spPr>
                </pic:pic>
              </a:graphicData>
            </a:graphic>
          </wp:inline>
        </w:drawing>
      </w:r>
    </w:p>
    <w:p w14:paraId="78CAAC07" w14:textId="77777777" w:rsidR="00136972" w:rsidRDefault="00136972" w:rsidP="00136972">
      <w:pPr>
        <w:jc w:val="center"/>
        <w:rPr>
          <w:sz w:val="24"/>
          <w:szCs w:val="24"/>
        </w:rPr>
      </w:pPr>
      <w:r>
        <w:rPr>
          <w:sz w:val="24"/>
          <w:szCs w:val="24"/>
        </w:rPr>
        <w:t>Fig. 10</w:t>
      </w:r>
      <w:r w:rsidR="00E6380B">
        <w:rPr>
          <w:sz w:val="24"/>
          <w:szCs w:val="24"/>
        </w:rPr>
        <w:t xml:space="preserve"> (Schematic of a low-pass filter)</w:t>
      </w:r>
    </w:p>
    <w:p w14:paraId="123673D8" w14:textId="77777777" w:rsidR="00136972" w:rsidRDefault="00136972" w:rsidP="00136972">
      <w:pPr>
        <w:jc w:val="both"/>
        <w:rPr>
          <w:sz w:val="24"/>
          <w:szCs w:val="24"/>
        </w:rPr>
      </w:pPr>
      <w:r>
        <w:rPr>
          <w:sz w:val="24"/>
          <w:szCs w:val="24"/>
        </w:rPr>
        <w:t xml:space="preserve">The </w:t>
      </w:r>
      <w:proofErr w:type="spellStart"/>
      <w:r>
        <w:rPr>
          <w:sz w:val="24"/>
          <w:szCs w:val="24"/>
        </w:rPr>
        <w:t>Opamp</w:t>
      </w:r>
      <w:proofErr w:type="spellEnd"/>
      <w:r>
        <w:rPr>
          <w:sz w:val="24"/>
          <w:szCs w:val="24"/>
        </w:rPr>
        <w:t xml:space="preserve"> (uA741) can be found in EVAL library. </w:t>
      </w:r>
      <w:r w:rsidR="00214AAE">
        <w:rPr>
          <w:sz w:val="24"/>
          <w:szCs w:val="24"/>
        </w:rPr>
        <w:t xml:space="preserve">You need to mirror it to get in the configuration as shown. </w:t>
      </w:r>
      <w:r>
        <w:rPr>
          <w:sz w:val="24"/>
          <w:szCs w:val="24"/>
        </w:rPr>
        <w:t xml:space="preserve">Once again resistors and capacitors are in ANALOG library. The power sources (+15V and -15V) can be obtained from SOURCE library. You choose VDC and then assign the appropriate values by editing its properties. Note that for V3 the polarity of the supply has been flipped using the mirror function. The source V1 is obtained from the SOURCE library by choosing VAC. This is an </w:t>
      </w:r>
      <w:proofErr w:type="spellStart"/>
      <w:r>
        <w:rPr>
          <w:sz w:val="24"/>
          <w:szCs w:val="24"/>
        </w:rPr>
        <w:t>ac</w:t>
      </w:r>
      <w:proofErr w:type="spellEnd"/>
      <w:r>
        <w:rPr>
          <w:sz w:val="24"/>
          <w:szCs w:val="24"/>
        </w:rPr>
        <w:t xml:space="preserve"> signal with 1 volt amplitude but variable frequency.</w:t>
      </w:r>
      <w:r w:rsidR="00214AAE">
        <w:rPr>
          <w:sz w:val="24"/>
          <w:szCs w:val="24"/>
        </w:rPr>
        <w:t xml:space="preserve"> The pins 7 and 4 of the </w:t>
      </w:r>
      <w:proofErr w:type="spellStart"/>
      <w:r w:rsidR="00214AAE">
        <w:rPr>
          <w:sz w:val="24"/>
          <w:szCs w:val="24"/>
        </w:rPr>
        <w:t>Opamp</w:t>
      </w:r>
      <w:proofErr w:type="spellEnd"/>
      <w:r w:rsidR="00214AAE">
        <w:rPr>
          <w:sz w:val="24"/>
          <w:szCs w:val="24"/>
        </w:rPr>
        <w:t xml:space="preserve"> are named VCC and –VCC respectively. These are off-page connectors. They are defined on the left side of the circuit. The icon for off-page connector is located on the capture page</w:t>
      </w:r>
      <w:r w:rsidR="00B75C3E">
        <w:rPr>
          <w:sz w:val="24"/>
          <w:szCs w:val="24"/>
        </w:rPr>
        <w:t xml:space="preserve"> and shown in Fig. 11.</w:t>
      </w:r>
    </w:p>
    <w:p w14:paraId="4E06DD24" w14:textId="77777777" w:rsidR="00B75C3E" w:rsidRDefault="00850104" w:rsidP="00B75C3E">
      <w:pPr>
        <w:jc w:val="center"/>
        <w:rPr>
          <w:sz w:val="24"/>
          <w:szCs w:val="24"/>
        </w:rPr>
      </w:pPr>
      <w:r>
        <w:rPr>
          <w:noProof/>
          <w:sz w:val="24"/>
          <w:szCs w:val="24"/>
          <w:lang w:eastAsia="zh-CN"/>
        </w:rPr>
        <mc:AlternateContent>
          <mc:Choice Requires="wps">
            <w:drawing>
              <wp:anchor distT="0" distB="0" distL="114300" distR="114300" simplePos="0" relativeHeight="251675648" behindDoc="0" locked="0" layoutInCell="1" allowOverlap="1" wp14:anchorId="518FE1EB" wp14:editId="17DAE597">
                <wp:simplePos x="0" y="0"/>
                <wp:positionH relativeFrom="column">
                  <wp:posOffset>2038350</wp:posOffset>
                </wp:positionH>
                <wp:positionV relativeFrom="paragraph">
                  <wp:posOffset>944880</wp:posOffset>
                </wp:positionV>
                <wp:extent cx="1333500" cy="285750"/>
                <wp:effectExtent l="9525" t="9525" r="9525" b="9525"/>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5750"/>
                        </a:xfrm>
                        <a:prstGeom prst="rect">
                          <a:avLst/>
                        </a:prstGeom>
                        <a:solidFill>
                          <a:srgbClr val="FFFFFF"/>
                        </a:solidFill>
                        <a:ln w="9525">
                          <a:solidFill>
                            <a:srgbClr val="000000"/>
                          </a:solidFill>
                          <a:miter lim="800000"/>
                          <a:headEnd/>
                          <a:tailEnd/>
                        </a:ln>
                      </wps:spPr>
                      <wps:txbx>
                        <w:txbxContent>
                          <w:p w14:paraId="37E2EA1E" w14:textId="77777777" w:rsidR="00B75C3E" w:rsidRDefault="00B75C3E">
                            <w:r>
                              <w:t>Off-page connector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160.5pt;margin-top:74.4pt;width:10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">
                <v:textbox>
                  <w:txbxContent>
                    <w:p w:rsidR="00B75C3E" w:rsidRDefault="00B75C3E">
                      <w:r>
                        <w:t>Off-page connector</w:t>
                      </w:r>
                    </w:p>
                  </w:txbxContent>
                </v:textbox>
              </v:shape>
            </w:pict>
          </mc:Fallback>
        </mc:AlternateContent>
      </w:r>
      <w:r>
        <w:rPr>
          <w:noProof/>
          <w:sz w:val="24"/>
          <w:szCs w:val="24"/>
          <w:lang w:eastAsia="zh-CN"/>
        </w:rPr>
        <mc:AlternateContent>
          <mc:Choice Requires="wps">
            <w:drawing>
              <wp:anchor distT="0" distB="0" distL="114300" distR="114300" simplePos="0" relativeHeight="251674624" behindDoc="0" locked="0" layoutInCell="1" allowOverlap="1" wp14:anchorId="43A696F1" wp14:editId="68F96128">
                <wp:simplePos x="0" y="0"/>
                <wp:positionH relativeFrom="column">
                  <wp:posOffset>1733550</wp:posOffset>
                </wp:positionH>
                <wp:positionV relativeFrom="paragraph">
                  <wp:posOffset>668655</wp:posOffset>
                </wp:positionV>
                <wp:extent cx="257175" cy="333375"/>
                <wp:effectExtent l="57150" t="47625" r="57150" b="47625"/>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3333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AD0C1" id="AutoShape 22" o:spid="_x0000_s1026" type="#_x0000_t32" style="position:absolute;margin-left:136.5pt;margin-top:52.65pt;width:20.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">
                <v:stroke startarrow="block" endarrow="block"/>
              </v:shape>
            </w:pict>
          </mc:Fallback>
        </mc:AlternateContent>
      </w:r>
      <w:r w:rsidR="00B75C3E">
        <w:rPr>
          <w:noProof/>
          <w:sz w:val="24"/>
          <w:szCs w:val="24"/>
          <w:lang w:eastAsia="zh-CN"/>
        </w:rPr>
        <w:drawing>
          <wp:inline distT="0" distB="0" distL="0" distR="0" wp14:anchorId="421131EB" wp14:editId="28B4DDEA">
            <wp:extent cx="4038600" cy="8382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4038600" cy="838200"/>
                    </a:xfrm>
                    <a:prstGeom prst="rect">
                      <a:avLst/>
                    </a:prstGeom>
                    <a:noFill/>
                    <a:ln w="9525">
                      <a:noFill/>
                      <a:miter lim="800000"/>
                      <a:headEnd/>
                      <a:tailEnd/>
                    </a:ln>
                  </pic:spPr>
                </pic:pic>
              </a:graphicData>
            </a:graphic>
          </wp:inline>
        </w:drawing>
      </w:r>
    </w:p>
    <w:p w14:paraId="785E8657" w14:textId="77777777" w:rsidR="00B75C3E" w:rsidRDefault="00B75C3E" w:rsidP="00B75C3E">
      <w:pPr>
        <w:jc w:val="center"/>
        <w:rPr>
          <w:sz w:val="24"/>
          <w:szCs w:val="24"/>
        </w:rPr>
      </w:pPr>
    </w:p>
    <w:p w14:paraId="5D54B6C2" w14:textId="77777777" w:rsidR="00B75C3E" w:rsidRDefault="00B75C3E" w:rsidP="00B75C3E">
      <w:pPr>
        <w:jc w:val="center"/>
        <w:rPr>
          <w:sz w:val="24"/>
          <w:szCs w:val="24"/>
        </w:rPr>
      </w:pPr>
      <w:r>
        <w:rPr>
          <w:sz w:val="24"/>
          <w:szCs w:val="24"/>
        </w:rPr>
        <w:t>Fig. 11</w:t>
      </w:r>
    </w:p>
    <w:p w14:paraId="15F413C2" w14:textId="77777777" w:rsidR="00B75C3E" w:rsidRDefault="00D37F38" w:rsidP="00B75C3E">
      <w:pPr>
        <w:jc w:val="both"/>
        <w:rPr>
          <w:sz w:val="24"/>
          <w:szCs w:val="24"/>
        </w:rPr>
      </w:pPr>
      <w:r>
        <w:rPr>
          <w:sz w:val="24"/>
          <w:szCs w:val="24"/>
        </w:rPr>
        <w:t>Click on the PSPICE icon and create a new simulation profile called “Frequency Response”. In the simulation setting window, select AC Sweep/Noise for Analysis type. Enter start and end frequency, as well as the number of points/decade as shown in Fig. 1</w:t>
      </w:r>
      <w:r w:rsidR="00EA5677">
        <w:rPr>
          <w:sz w:val="24"/>
          <w:szCs w:val="24"/>
        </w:rPr>
        <w:t>2</w:t>
      </w:r>
      <w:r>
        <w:rPr>
          <w:sz w:val="24"/>
          <w:szCs w:val="24"/>
        </w:rPr>
        <w:t>.</w:t>
      </w:r>
    </w:p>
    <w:p w14:paraId="4FA6C6CD" w14:textId="77777777" w:rsidR="00EA5677" w:rsidRDefault="00EA5677" w:rsidP="00EA5677">
      <w:pPr>
        <w:jc w:val="center"/>
        <w:rPr>
          <w:sz w:val="24"/>
          <w:szCs w:val="24"/>
        </w:rPr>
      </w:pPr>
      <w:r>
        <w:rPr>
          <w:noProof/>
          <w:sz w:val="24"/>
          <w:szCs w:val="24"/>
          <w:lang w:eastAsia="zh-CN"/>
        </w:rPr>
        <w:drawing>
          <wp:inline distT="0" distB="0" distL="0" distR="0" wp14:anchorId="3DB20FCF" wp14:editId="73153BB5">
            <wp:extent cx="5000625" cy="37242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5000625" cy="3724275"/>
                    </a:xfrm>
                    <a:prstGeom prst="rect">
                      <a:avLst/>
                    </a:prstGeom>
                    <a:noFill/>
                    <a:ln w="9525">
                      <a:noFill/>
                      <a:miter lim="800000"/>
                      <a:headEnd/>
                      <a:tailEnd/>
                    </a:ln>
                  </pic:spPr>
                </pic:pic>
              </a:graphicData>
            </a:graphic>
          </wp:inline>
        </w:drawing>
      </w:r>
    </w:p>
    <w:p w14:paraId="4C2591B2" w14:textId="77777777" w:rsidR="00EA5677" w:rsidRDefault="00EA5677" w:rsidP="00EA5677">
      <w:pPr>
        <w:jc w:val="center"/>
        <w:rPr>
          <w:sz w:val="24"/>
          <w:szCs w:val="24"/>
        </w:rPr>
      </w:pPr>
      <w:r>
        <w:rPr>
          <w:sz w:val="24"/>
          <w:szCs w:val="24"/>
        </w:rPr>
        <w:t>Fig. 12</w:t>
      </w:r>
      <w:r w:rsidR="00C002E4">
        <w:rPr>
          <w:sz w:val="24"/>
          <w:szCs w:val="24"/>
        </w:rPr>
        <w:t xml:space="preserve"> (Choosing the analysis type)</w:t>
      </w:r>
    </w:p>
    <w:p w14:paraId="585330BB" w14:textId="77777777" w:rsidR="00EA5677" w:rsidRDefault="00EA5677" w:rsidP="00EA5677">
      <w:pPr>
        <w:jc w:val="both"/>
        <w:rPr>
          <w:b/>
          <w:sz w:val="24"/>
          <w:szCs w:val="24"/>
        </w:rPr>
      </w:pPr>
      <w:r>
        <w:rPr>
          <w:sz w:val="24"/>
          <w:szCs w:val="24"/>
        </w:rPr>
        <w:t xml:space="preserve">Once you have defined the simulation parameters it is time to attach the voltage probe to the output of the </w:t>
      </w:r>
      <w:proofErr w:type="spellStart"/>
      <w:r>
        <w:rPr>
          <w:sz w:val="24"/>
          <w:szCs w:val="24"/>
        </w:rPr>
        <w:t>Opamp</w:t>
      </w:r>
      <w:proofErr w:type="spellEnd"/>
      <w:r>
        <w:rPr>
          <w:sz w:val="24"/>
          <w:szCs w:val="24"/>
        </w:rPr>
        <w:t xml:space="preserve">. This voltage probe is shown in Fig. 10. This is not the voltage marker shown in the toolbar and the one used in the previous section. This is voltage in </w:t>
      </w:r>
      <w:proofErr w:type="spellStart"/>
      <w:r>
        <w:rPr>
          <w:sz w:val="24"/>
          <w:szCs w:val="24"/>
        </w:rPr>
        <w:t>dB.</w:t>
      </w:r>
      <w:proofErr w:type="spellEnd"/>
      <w:r>
        <w:rPr>
          <w:sz w:val="24"/>
          <w:szCs w:val="24"/>
        </w:rPr>
        <w:t xml:space="preserve"> To get this click </w:t>
      </w:r>
      <w:proofErr w:type="spellStart"/>
      <w:r>
        <w:rPr>
          <w:b/>
          <w:sz w:val="24"/>
          <w:szCs w:val="24"/>
        </w:rPr>
        <w:t>Pspice</w:t>
      </w:r>
      <w:proofErr w:type="spellEnd"/>
      <w:r w:rsidRPr="00EA5677">
        <w:rPr>
          <w:b/>
          <w:sz w:val="24"/>
          <w:szCs w:val="24"/>
        </w:rPr>
        <w:sym w:font="Wingdings" w:char="F0E0"/>
      </w:r>
      <w:r>
        <w:rPr>
          <w:b/>
          <w:sz w:val="24"/>
          <w:szCs w:val="24"/>
        </w:rPr>
        <w:t>Markers-</w:t>
      </w:r>
      <w:r w:rsidRPr="00EA5677">
        <w:rPr>
          <w:b/>
          <w:sz w:val="24"/>
          <w:szCs w:val="24"/>
        </w:rPr>
        <w:sym w:font="Wingdings" w:char="F0E0"/>
      </w:r>
      <w:r>
        <w:rPr>
          <w:b/>
          <w:sz w:val="24"/>
          <w:szCs w:val="24"/>
        </w:rPr>
        <w:t>Advanced-</w:t>
      </w:r>
      <w:r w:rsidRPr="00EA5677">
        <w:rPr>
          <w:b/>
          <w:sz w:val="24"/>
          <w:szCs w:val="24"/>
        </w:rPr>
        <w:sym w:font="Wingdings" w:char="F0E0"/>
      </w:r>
      <w:r>
        <w:rPr>
          <w:b/>
          <w:sz w:val="24"/>
          <w:szCs w:val="24"/>
        </w:rPr>
        <w:t>dB Magnitude of Voltage.</w:t>
      </w:r>
    </w:p>
    <w:p w14:paraId="0A815253" w14:textId="77777777" w:rsidR="005A4516" w:rsidRDefault="001113DA" w:rsidP="00EA5677">
      <w:pPr>
        <w:jc w:val="both"/>
        <w:rPr>
          <w:sz w:val="24"/>
          <w:szCs w:val="24"/>
        </w:rPr>
      </w:pPr>
      <w:r>
        <w:rPr>
          <w:b/>
          <w:sz w:val="24"/>
          <w:szCs w:val="24"/>
        </w:rPr>
        <w:tab/>
      </w:r>
      <w:r>
        <w:rPr>
          <w:sz w:val="24"/>
          <w:szCs w:val="24"/>
        </w:rPr>
        <w:t>Now run the simulation</w:t>
      </w:r>
      <w:r w:rsidR="005A4516">
        <w:rPr>
          <w:sz w:val="24"/>
          <w:szCs w:val="24"/>
        </w:rPr>
        <w:t>. You will get an output as shown in Fig. 13.</w:t>
      </w:r>
    </w:p>
    <w:p w14:paraId="1E3FEC35" w14:textId="77777777" w:rsidR="001113DA" w:rsidRDefault="003534D1" w:rsidP="005A4516">
      <w:pPr>
        <w:jc w:val="center"/>
        <w:rPr>
          <w:sz w:val="24"/>
          <w:szCs w:val="24"/>
        </w:rPr>
      </w:pPr>
      <w:r>
        <w:rPr>
          <w:noProof/>
          <w:sz w:val="24"/>
          <w:szCs w:val="24"/>
          <w:lang w:eastAsia="zh-CN"/>
        </w:rPr>
        <w:drawing>
          <wp:inline distT="0" distB="0" distL="0" distR="0" wp14:anchorId="10A081D9" wp14:editId="78A2154E">
            <wp:extent cx="5934075" cy="320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3200400"/>
                    </a:xfrm>
                    <a:prstGeom prst="rect">
                      <a:avLst/>
                    </a:prstGeom>
                    <a:noFill/>
                    <a:ln>
                      <a:noFill/>
                    </a:ln>
                  </pic:spPr>
                </pic:pic>
              </a:graphicData>
            </a:graphic>
          </wp:inline>
        </w:drawing>
      </w:r>
    </w:p>
    <w:p w14:paraId="15556D9F" w14:textId="77777777" w:rsidR="005A4516" w:rsidRDefault="005A4516" w:rsidP="005A4516">
      <w:pPr>
        <w:jc w:val="center"/>
        <w:rPr>
          <w:sz w:val="24"/>
          <w:szCs w:val="24"/>
        </w:rPr>
      </w:pPr>
      <w:r>
        <w:rPr>
          <w:sz w:val="24"/>
          <w:szCs w:val="24"/>
        </w:rPr>
        <w:t>Fig. 13: Frequency response of LOWPASS</w:t>
      </w:r>
      <w:r w:rsidR="008D1026">
        <w:rPr>
          <w:sz w:val="24"/>
          <w:szCs w:val="24"/>
        </w:rPr>
        <w:t xml:space="preserve"> filter</w:t>
      </w:r>
    </w:p>
    <w:p w14:paraId="095B215D" w14:textId="77777777" w:rsidR="00CA33AF" w:rsidRDefault="00CA33AF" w:rsidP="00CA33AF">
      <w:pPr>
        <w:jc w:val="both"/>
        <w:rPr>
          <w:sz w:val="24"/>
          <w:szCs w:val="24"/>
        </w:rPr>
      </w:pPr>
      <w:r>
        <w:rPr>
          <w:sz w:val="24"/>
          <w:szCs w:val="24"/>
        </w:rPr>
        <w:t xml:space="preserve">One can use </w:t>
      </w:r>
      <w:r>
        <w:rPr>
          <w:b/>
          <w:sz w:val="24"/>
          <w:szCs w:val="24"/>
        </w:rPr>
        <w:t>Cursors</w:t>
      </w:r>
      <w:r>
        <w:rPr>
          <w:sz w:val="24"/>
          <w:szCs w:val="24"/>
        </w:rPr>
        <w:t xml:space="preserve"> to extract information from the output curve such as shown in Fig. </w:t>
      </w:r>
      <w:r w:rsidR="006B5002">
        <w:rPr>
          <w:sz w:val="24"/>
          <w:szCs w:val="24"/>
        </w:rPr>
        <w:t>1</w:t>
      </w:r>
      <w:r>
        <w:rPr>
          <w:sz w:val="24"/>
          <w:szCs w:val="24"/>
        </w:rPr>
        <w:t xml:space="preserve">3. </w:t>
      </w:r>
      <w:r w:rsidR="006B5002">
        <w:rPr>
          <w:sz w:val="24"/>
          <w:szCs w:val="24"/>
        </w:rPr>
        <w:t xml:space="preserve">The output window is again copied in Fig 14. Cursor toggle icon is shown which can be used to activate the cursor option. On the right side of the toggle switch there are several options such as maximum or minimum of the curve. One can simply drag the cursor to a point and read-off the value of that point. </w:t>
      </w:r>
      <w:r>
        <w:rPr>
          <w:sz w:val="24"/>
          <w:szCs w:val="24"/>
        </w:rPr>
        <w:t>On the lower right hand corner of the simulation widow for the output, you would see a box. This box contains the location of the point where the cursor is located. For example, you would want to find out the 3 dB point for this low-pass filter.</w:t>
      </w:r>
      <w:r w:rsidR="008D1026">
        <w:rPr>
          <w:sz w:val="24"/>
          <w:szCs w:val="24"/>
        </w:rPr>
        <w:t xml:space="preserve"> This box is shown in Fig. 15. This box, for example, will show the frequency at which the 3 dB point is located.</w:t>
      </w:r>
    </w:p>
    <w:p w14:paraId="081BB3E5" w14:textId="77777777" w:rsidR="008D1026" w:rsidRDefault="008D1026" w:rsidP="00CA33AF">
      <w:pPr>
        <w:jc w:val="both"/>
        <w:rPr>
          <w:sz w:val="24"/>
          <w:szCs w:val="24"/>
        </w:rPr>
      </w:pPr>
      <w:r>
        <w:rPr>
          <w:sz w:val="24"/>
          <w:szCs w:val="24"/>
        </w:rPr>
        <w:tab/>
      </w:r>
    </w:p>
    <w:p w14:paraId="29D11A21" w14:textId="77777777" w:rsidR="00CA33AF" w:rsidRDefault="00850104" w:rsidP="00CA33AF">
      <w:pPr>
        <w:jc w:val="center"/>
        <w:rPr>
          <w:sz w:val="24"/>
          <w:szCs w:val="24"/>
        </w:rPr>
      </w:pPr>
      <w:r>
        <w:rPr>
          <w:noProof/>
          <w:sz w:val="24"/>
          <w:szCs w:val="24"/>
          <w:lang w:eastAsia="zh-CN"/>
        </w:rPr>
        <mc:AlternateContent>
          <mc:Choice Requires="wps">
            <w:drawing>
              <wp:anchor distT="0" distB="0" distL="114300" distR="114300" simplePos="0" relativeHeight="251682816" behindDoc="0" locked="0" layoutInCell="1" allowOverlap="1" wp14:anchorId="7D18495E" wp14:editId="27C39B0E">
                <wp:simplePos x="0" y="0"/>
                <wp:positionH relativeFrom="column">
                  <wp:posOffset>4733925</wp:posOffset>
                </wp:positionH>
                <wp:positionV relativeFrom="paragraph">
                  <wp:posOffset>1133475</wp:posOffset>
                </wp:positionV>
                <wp:extent cx="1209675" cy="590550"/>
                <wp:effectExtent l="9525" t="9525"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90550"/>
                        </a:xfrm>
                        <a:prstGeom prst="rect">
                          <a:avLst/>
                        </a:prstGeom>
                        <a:solidFill>
                          <a:srgbClr val="FFFFFF"/>
                        </a:solidFill>
                        <a:ln w="9525">
                          <a:solidFill>
                            <a:srgbClr val="000000"/>
                          </a:solidFill>
                          <a:miter lim="800000"/>
                          <a:headEnd/>
                          <a:tailEnd/>
                        </a:ln>
                      </wps:spPr>
                      <wps:txbx>
                        <w:txbxContent>
                          <w:p w14:paraId="015AD75F" w14:textId="77777777" w:rsidR="00CA33AF" w:rsidRDefault="00CA33AF">
                            <w:r>
                              <w:t>Various options for cursor 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372.75pt;margin-top:89.25pt;width:95.2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">
                <v:textbox>
                  <w:txbxContent>
                    <w:p w:rsidR="00CA33AF" w:rsidRDefault="00CA33AF">
                      <w:r>
                        <w:t>Various options for cursor reading</w:t>
                      </w:r>
                    </w:p>
                  </w:txbxContent>
                </v:textbox>
              </v:shape>
            </w:pict>
          </mc:Fallback>
        </mc:AlternateContent>
      </w:r>
      <w:r>
        <w:rPr>
          <w:noProof/>
          <w:sz w:val="24"/>
          <w:szCs w:val="24"/>
          <w:lang w:eastAsia="zh-CN"/>
        </w:rPr>
        <mc:AlternateContent>
          <mc:Choice Requires="wps">
            <w:drawing>
              <wp:anchor distT="0" distB="0" distL="114300" distR="114300" simplePos="0" relativeHeight="251681792" behindDoc="0" locked="0" layoutInCell="1" allowOverlap="1" wp14:anchorId="16201DF6" wp14:editId="692A30D8">
                <wp:simplePos x="0" y="0"/>
                <wp:positionH relativeFrom="column">
                  <wp:posOffset>4381500</wp:posOffset>
                </wp:positionH>
                <wp:positionV relativeFrom="paragraph">
                  <wp:posOffset>447675</wp:posOffset>
                </wp:positionV>
                <wp:extent cx="809625" cy="790575"/>
                <wp:effectExtent l="47625" t="47625" r="9525" b="952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9625"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3FF72" id="AutoShape 30" o:spid="_x0000_s1026" type="#_x0000_t32" style="position:absolute;margin-left:345pt;margin-top:35.25pt;width:63.75pt;height:62.2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">
                <v:stroke endarrow="block"/>
              </v:shape>
            </w:pict>
          </mc:Fallback>
        </mc:AlternateContent>
      </w:r>
      <w:r>
        <w:rPr>
          <w:noProof/>
          <w:sz w:val="24"/>
          <w:szCs w:val="24"/>
          <w:lang w:eastAsia="zh-CN"/>
        </w:rPr>
        <mc:AlternateContent>
          <mc:Choice Requires="wps">
            <w:drawing>
              <wp:anchor distT="0" distB="0" distL="114300" distR="114300" simplePos="0" relativeHeight="251680768" behindDoc="0" locked="0" layoutInCell="1" allowOverlap="1" wp14:anchorId="12A0BD71" wp14:editId="3B904BE7">
                <wp:simplePos x="0" y="0"/>
                <wp:positionH relativeFrom="column">
                  <wp:posOffset>4152900</wp:posOffset>
                </wp:positionH>
                <wp:positionV relativeFrom="paragraph">
                  <wp:posOffset>447675</wp:posOffset>
                </wp:positionV>
                <wp:extent cx="1038225" cy="790575"/>
                <wp:effectExtent l="47625" t="57150" r="9525" b="952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8225"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0CD38" id="AutoShape 29" o:spid="_x0000_s1026" type="#_x0000_t32" style="position:absolute;margin-left:327pt;margin-top:35.25pt;width:81.75pt;height:62.2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">
                <v:stroke endarrow="block"/>
              </v:shape>
            </w:pict>
          </mc:Fallback>
        </mc:AlternateContent>
      </w:r>
      <w:r>
        <w:rPr>
          <w:noProof/>
          <w:sz w:val="24"/>
          <w:szCs w:val="24"/>
          <w:lang w:eastAsia="zh-CN"/>
        </w:rPr>
        <mc:AlternateContent>
          <mc:Choice Requires="wps">
            <w:drawing>
              <wp:anchor distT="0" distB="0" distL="114300" distR="114300" simplePos="0" relativeHeight="251679744" behindDoc="0" locked="0" layoutInCell="1" allowOverlap="1" wp14:anchorId="29BCAB12" wp14:editId="45FB9653">
                <wp:simplePos x="0" y="0"/>
                <wp:positionH relativeFrom="column">
                  <wp:posOffset>4876800</wp:posOffset>
                </wp:positionH>
                <wp:positionV relativeFrom="paragraph">
                  <wp:posOffset>495300</wp:posOffset>
                </wp:positionV>
                <wp:extent cx="314325" cy="742950"/>
                <wp:effectExtent l="57150" t="38100" r="9525" b="952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6C88E" id="AutoShape 28" o:spid="_x0000_s1026" type="#_x0000_t32" style="position:absolute;margin-left:384pt;margin-top:39pt;width:24.75pt;height:58.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">
                <v:stroke endarrow="block"/>
              </v:shape>
            </w:pict>
          </mc:Fallback>
        </mc:AlternateContent>
      </w:r>
      <w:r>
        <w:rPr>
          <w:noProof/>
          <w:sz w:val="24"/>
          <w:szCs w:val="24"/>
          <w:lang w:eastAsia="zh-CN"/>
        </w:rPr>
        <mc:AlternateContent>
          <mc:Choice Requires="wps">
            <w:drawing>
              <wp:anchor distT="0" distB="0" distL="114300" distR="114300" simplePos="0" relativeHeight="251678720" behindDoc="0" locked="0" layoutInCell="1" allowOverlap="1" wp14:anchorId="5FC2BE40" wp14:editId="4D097DC2">
                <wp:simplePos x="0" y="0"/>
                <wp:positionH relativeFrom="column">
                  <wp:posOffset>5133975</wp:posOffset>
                </wp:positionH>
                <wp:positionV relativeFrom="paragraph">
                  <wp:posOffset>495300</wp:posOffset>
                </wp:positionV>
                <wp:extent cx="133350" cy="742950"/>
                <wp:effectExtent l="57150" t="28575" r="9525" b="952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7833E" id="AutoShape 27" o:spid="_x0000_s1026" type="#_x0000_t32" style="position:absolute;margin-left:404.25pt;margin-top:39pt;width:10.5pt;height:58.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">
                <v:stroke endarrow="block"/>
              </v:shape>
            </w:pict>
          </mc:Fallback>
        </mc:AlternateContent>
      </w:r>
      <w:r>
        <w:rPr>
          <w:noProof/>
          <w:sz w:val="24"/>
          <w:szCs w:val="24"/>
          <w:lang w:eastAsia="zh-CN"/>
        </w:rPr>
        <mc:AlternateContent>
          <mc:Choice Requires="wps">
            <w:drawing>
              <wp:anchor distT="0" distB="0" distL="114300" distR="114300" simplePos="0" relativeHeight="251677696" behindDoc="0" locked="0" layoutInCell="1" allowOverlap="1" wp14:anchorId="002A5386" wp14:editId="72D2D933">
                <wp:simplePos x="0" y="0"/>
                <wp:positionH relativeFrom="column">
                  <wp:posOffset>3457575</wp:posOffset>
                </wp:positionH>
                <wp:positionV relativeFrom="paragraph">
                  <wp:posOffset>1133475</wp:posOffset>
                </wp:positionV>
                <wp:extent cx="923925" cy="523875"/>
                <wp:effectExtent l="9525" t="9525" r="9525" b="952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23875"/>
                        </a:xfrm>
                        <a:prstGeom prst="rect">
                          <a:avLst/>
                        </a:prstGeom>
                        <a:solidFill>
                          <a:srgbClr val="FFFFFF"/>
                        </a:solidFill>
                        <a:ln w="9525">
                          <a:solidFill>
                            <a:srgbClr val="000000"/>
                          </a:solidFill>
                          <a:miter lim="800000"/>
                          <a:headEnd/>
                          <a:tailEnd/>
                        </a:ln>
                      </wps:spPr>
                      <wps:txbx>
                        <w:txbxContent>
                          <w:p w14:paraId="7CA327AB" w14:textId="77777777" w:rsidR="00CA33AF" w:rsidRDefault="00CA33AF">
                            <w:r>
                              <w:t>Cursor Toggle icon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272.25pt;margin-top:89.25pt;width:72.7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">
                <v:textbox>
                  <w:txbxContent>
                    <w:p w:rsidR="00CA33AF" w:rsidRDefault="00CA33AF">
                      <w:r>
                        <w:t>Cursor Toggle icon</w:t>
                      </w:r>
                    </w:p>
                  </w:txbxContent>
                </v:textbox>
              </v:shape>
            </w:pict>
          </mc:Fallback>
        </mc:AlternateContent>
      </w:r>
      <w:r>
        <w:rPr>
          <w:noProof/>
          <w:sz w:val="24"/>
          <w:szCs w:val="24"/>
          <w:lang w:eastAsia="zh-CN"/>
        </w:rPr>
        <mc:AlternateContent>
          <mc:Choice Requires="wps">
            <w:drawing>
              <wp:anchor distT="0" distB="0" distL="114300" distR="114300" simplePos="0" relativeHeight="251676672" behindDoc="0" locked="0" layoutInCell="1" allowOverlap="1" wp14:anchorId="1DE36919" wp14:editId="3843B7C7">
                <wp:simplePos x="0" y="0"/>
                <wp:positionH relativeFrom="column">
                  <wp:posOffset>3581400</wp:posOffset>
                </wp:positionH>
                <wp:positionV relativeFrom="paragraph">
                  <wp:posOffset>447675</wp:posOffset>
                </wp:positionV>
                <wp:extent cx="200025" cy="552450"/>
                <wp:effectExtent l="57150" t="38100" r="9525" b="952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62F71" id="AutoShape 24" o:spid="_x0000_s1026" type="#_x0000_t32" style="position:absolute;margin-left:282pt;margin-top:35.25pt;width:15.75pt;height:43.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">
                <v:stroke endarrow="block"/>
              </v:shape>
            </w:pict>
          </mc:Fallback>
        </mc:AlternateContent>
      </w:r>
      <w:r w:rsidR="00CA33AF">
        <w:rPr>
          <w:noProof/>
          <w:sz w:val="24"/>
          <w:szCs w:val="24"/>
          <w:lang w:eastAsia="zh-CN"/>
        </w:rPr>
        <w:drawing>
          <wp:inline distT="0" distB="0" distL="0" distR="0" wp14:anchorId="18EE2303" wp14:editId="02C1FC24">
            <wp:extent cx="5972175" cy="4639699"/>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srcRect/>
                    <a:stretch>
                      <a:fillRect/>
                    </a:stretch>
                  </pic:blipFill>
                  <pic:spPr bwMode="auto">
                    <a:xfrm>
                      <a:off x="0" y="0"/>
                      <a:ext cx="5978467" cy="4644587"/>
                    </a:xfrm>
                    <a:prstGeom prst="rect">
                      <a:avLst/>
                    </a:prstGeom>
                    <a:noFill/>
                    <a:ln w="9525">
                      <a:noFill/>
                      <a:miter lim="800000"/>
                      <a:headEnd/>
                      <a:tailEnd/>
                    </a:ln>
                  </pic:spPr>
                </pic:pic>
              </a:graphicData>
            </a:graphic>
          </wp:inline>
        </w:drawing>
      </w:r>
    </w:p>
    <w:p w14:paraId="55E437D5" w14:textId="77777777" w:rsidR="006B5002" w:rsidRDefault="006B5002" w:rsidP="00CA33AF">
      <w:pPr>
        <w:jc w:val="center"/>
        <w:rPr>
          <w:sz w:val="24"/>
          <w:szCs w:val="24"/>
        </w:rPr>
      </w:pPr>
      <w:r>
        <w:rPr>
          <w:sz w:val="24"/>
          <w:szCs w:val="24"/>
        </w:rPr>
        <w:t>Fig. 14 (Use of cursor)</w:t>
      </w:r>
    </w:p>
    <w:p w14:paraId="2F3ECA09" w14:textId="77777777" w:rsidR="006B5002" w:rsidRDefault="006B5002" w:rsidP="00CA33AF">
      <w:pPr>
        <w:jc w:val="center"/>
        <w:rPr>
          <w:sz w:val="24"/>
          <w:szCs w:val="24"/>
        </w:rPr>
      </w:pPr>
      <w:r>
        <w:rPr>
          <w:noProof/>
          <w:sz w:val="24"/>
          <w:szCs w:val="24"/>
          <w:lang w:eastAsia="zh-CN"/>
        </w:rPr>
        <w:drawing>
          <wp:inline distT="0" distB="0" distL="0" distR="0" wp14:anchorId="66F2A095" wp14:editId="0507541E">
            <wp:extent cx="2524125" cy="19050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srcRect/>
                    <a:stretch>
                      <a:fillRect/>
                    </a:stretch>
                  </pic:blipFill>
                  <pic:spPr bwMode="auto">
                    <a:xfrm>
                      <a:off x="0" y="0"/>
                      <a:ext cx="2524125" cy="1905000"/>
                    </a:xfrm>
                    <a:prstGeom prst="rect">
                      <a:avLst/>
                    </a:prstGeom>
                    <a:noFill/>
                    <a:ln w="9525">
                      <a:noFill/>
                      <a:miter lim="800000"/>
                      <a:headEnd/>
                      <a:tailEnd/>
                    </a:ln>
                  </pic:spPr>
                </pic:pic>
              </a:graphicData>
            </a:graphic>
          </wp:inline>
        </w:drawing>
      </w:r>
    </w:p>
    <w:p w14:paraId="16D98514" w14:textId="77777777" w:rsidR="006B5002" w:rsidRDefault="006B5002" w:rsidP="00CA33AF">
      <w:pPr>
        <w:jc w:val="center"/>
        <w:rPr>
          <w:sz w:val="24"/>
          <w:szCs w:val="24"/>
        </w:rPr>
      </w:pPr>
      <w:r>
        <w:rPr>
          <w:sz w:val="24"/>
          <w:szCs w:val="24"/>
        </w:rPr>
        <w:t>Fig. 15 (Reading the values at cursor location)</w:t>
      </w:r>
    </w:p>
    <w:p w14:paraId="31D30085" w14:textId="77777777" w:rsidR="00A05AFF" w:rsidRDefault="00A05AFF" w:rsidP="00CA33AF">
      <w:pPr>
        <w:jc w:val="center"/>
        <w:rPr>
          <w:b/>
          <w:sz w:val="28"/>
          <w:szCs w:val="28"/>
        </w:rPr>
      </w:pPr>
    </w:p>
    <w:p w14:paraId="06C7C743" w14:textId="77777777" w:rsidR="00A05AFF" w:rsidRDefault="00A05AFF" w:rsidP="00CA33AF">
      <w:pPr>
        <w:jc w:val="center"/>
        <w:rPr>
          <w:b/>
          <w:sz w:val="28"/>
          <w:szCs w:val="28"/>
        </w:rPr>
      </w:pPr>
    </w:p>
    <w:p w14:paraId="3933F9C1" w14:textId="77777777" w:rsidR="00E6380B" w:rsidRDefault="00E6380B" w:rsidP="00CA33AF">
      <w:pPr>
        <w:jc w:val="center"/>
        <w:rPr>
          <w:b/>
          <w:sz w:val="28"/>
          <w:szCs w:val="28"/>
        </w:rPr>
      </w:pPr>
      <w:r>
        <w:rPr>
          <w:b/>
          <w:sz w:val="28"/>
          <w:szCs w:val="28"/>
        </w:rPr>
        <w:t>DC Analysis</w:t>
      </w:r>
    </w:p>
    <w:p w14:paraId="1A014598" w14:textId="77777777" w:rsidR="00E6380B" w:rsidRDefault="00E6380B" w:rsidP="00E6380B">
      <w:pPr>
        <w:jc w:val="both"/>
        <w:rPr>
          <w:sz w:val="24"/>
          <w:szCs w:val="24"/>
        </w:rPr>
      </w:pPr>
      <w:r>
        <w:rPr>
          <w:sz w:val="24"/>
          <w:szCs w:val="24"/>
        </w:rPr>
        <w:t xml:space="preserve">Build the circuit shown in </w:t>
      </w:r>
      <w:r w:rsidR="00E9092F">
        <w:rPr>
          <w:sz w:val="24"/>
          <w:szCs w:val="24"/>
        </w:rPr>
        <w:t>Fig. 16 after creating a new project. Call it DCBJT.</w:t>
      </w:r>
      <w:r w:rsidR="00A05AFF">
        <w:rPr>
          <w:sz w:val="24"/>
          <w:szCs w:val="24"/>
        </w:rPr>
        <w:t xml:space="preserve"> The BJT Q2N2222 is located in the EVAL library.</w:t>
      </w:r>
    </w:p>
    <w:p w14:paraId="3DD7A1F3" w14:textId="77777777" w:rsidR="00E9092F" w:rsidRDefault="009E0CF4" w:rsidP="00E9092F">
      <w:pPr>
        <w:jc w:val="center"/>
        <w:rPr>
          <w:sz w:val="24"/>
          <w:szCs w:val="24"/>
        </w:rPr>
      </w:pPr>
      <w:r w:rsidRPr="009E0CF4">
        <w:rPr>
          <w:noProof/>
          <w:sz w:val="24"/>
          <w:szCs w:val="24"/>
          <w:lang w:eastAsia="zh-CN"/>
        </w:rPr>
        <w:drawing>
          <wp:inline distT="0" distB="0" distL="0" distR="0" wp14:anchorId="0532C12B" wp14:editId="07293FED">
            <wp:extent cx="481976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9984" cy="2333891"/>
                    </a:xfrm>
                    <a:prstGeom prst="rect">
                      <a:avLst/>
                    </a:prstGeom>
                    <a:noFill/>
                    <a:ln>
                      <a:noFill/>
                    </a:ln>
                  </pic:spPr>
                </pic:pic>
              </a:graphicData>
            </a:graphic>
          </wp:inline>
        </w:drawing>
      </w:r>
    </w:p>
    <w:p w14:paraId="146CB6EE" w14:textId="77777777" w:rsidR="00A05AFF" w:rsidRDefault="00A05AFF" w:rsidP="00E9092F">
      <w:pPr>
        <w:jc w:val="center"/>
        <w:rPr>
          <w:sz w:val="24"/>
          <w:szCs w:val="24"/>
        </w:rPr>
      </w:pPr>
      <w:r>
        <w:rPr>
          <w:sz w:val="24"/>
          <w:szCs w:val="24"/>
        </w:rPr>
        <w:t>Fig. 16 (Circuit for DC analysis)</w:t>
      </w:r>
    </w:p>
    <w:p w14:paraId="29B27F29" w14:textId="77777777" w:rsidR="00A05AFF" w:rsidRDefault="00A05AFF" w:rsidP="00A05AFF">
      <w:pPr>
        <w:jc w:val="both"/>
        <w:rPr>
          <w:sz w:val="24"/>
          <w:szCs w:val="24"/>
        </w:rPr>
      </w:pPr>
      <w:r>
        <w:rPr>
          <w:sz w:val="24"/>
          <w:szCs w:val="24"/>
        </w:rPr>
        <w:t xml:space="preserve">From </w:t>
      </w:r>
      <w:proofErr w:type="spellStart"/>
      <w:r>
        <w:rPr>
          <w:sz w:val="24"/>
          <w:szCs w:val="24"/>
        </w:rPr>
        <w:t>Pspice</w:t>
      </w:r>
      <w:proofErr w:type="spellEnd"/>
      <w:r>
        <w:rPr>
          <w:sz w:val="24"/>
          <w:szCs w:val="24"/>
        </w:rPr>
        <w:t xml:space="preserve"> </w:t>
      </w:r>
      <w:r w:rsidR="00E95A83">
        <w:rPr>
          <w:sz w:val="24"/>
          <w:szCs w:val="24"/>
        </w:rPr>
        <w:t>menus choose</w:t>
      </w:r>
      <w:r>
        <w:rPr>
          <w:sz w:val="24"/>
          <w:szCs w:val="24"/>
        </w:rPr>
        <w:t xml:space="preserve"> “New Simulation Profile”. Type the name “DC Analysis”. When the dialog </w:t>
      </w:r>
      <w:r w:rsidR="00E95A83">
        <w:rPr>
          <w:sz w:val="24"/>
          <w:szCs w:val="24"/>
        </w:rPr>
        <w:t>box for simulation settings opens, choose “Bias Point” for Analysis Type. Then click OK. At the top toolbar there are two icons that measure voltage and current at various nodes. These two icons are shown in Fig. 17.</w:t>
      </w:r>
    </w:p>
    <w:p w14:paraId="3FC5124C" w14:textId="77777777" w:rsidR="00E95A83" w:rsidRDefault="00850104" w:rsidP="00E95A83">
      <w:pPr>
        <w:jc w:val="center"/>
        <w:rPr>
          <w:sz w:val="24"/>
          <w:szCs w:val="24"/>
        </w:rPr>
      </w:pPr>
      <w:r>
        <w:rPr>
          <w:noProof/>
          <w:sz w:val="24"/>
          <w:szCs w:val="24"/>
          <w:lang w:eastAsia="zh-CN"/>
        </w:rPr>
        <mc:AlternateContent>
          <mc:Choice Requires="wps">
            <w:drawing>
              <wp:anchor distT="0" distB="0" distL="114300" distR="114300" simplePos="0" relativeHeight="251686912" behindDoc="0" locked="0" layoutInCell="1" allowOverlap="1" wp14:anchorId="54862E81" wp14:editId="3AB2E8AD">
                <wp:simplePos x="0" y="0"/>
                <wp:positionH relativeFrom="column">
                  <wp:posOffset>4191000</wp:posOffset>
                </wp:positionH>
                <wp:positionV relativeFrom="paragraph">
                  <wp:posOffset>1724025</wp:posOffset>
                </wp:positionV>
                <wp:extent cx="1123950" cy="466725"/>
                <wp:effectExtent l="9525" t="9525" r="9525" b="9525"/>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6725"/>
                        </a:xfrm>
                        <a:prstGeom prst="rect">
                          <a:avLst/>
                        </a:prstGeom>
                        <a:solidFill>
                          <a:srgbClr val="FFFFFF"/>
                        </a:solidFill>
                        <a:ln w="9525">
                          <a:solidFill>
                            <a:srgbClr val="000000"/>
                          </a:solidFill>
                          <a:miter lim="800000"/>
                          <a:headEnd/>
                          <a:tailEnd/>
                        </a:ln>
                      </wps:spPr>
                      <wps:txbx>
                        <w:txbxContent>
                          <w:p w14:paraId="1ADBE6FD" w14:textId="77777777" w:rsidR="00E95A83" w:rsidRDefault="00E95A83">
                            <w:r>
                              <w:t>Icon for current measurement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330pt;margin-top:135.75pt;width:88.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">
                <v:textbox>
                  <w:txbxContent>
                    <w:p w:rsidR="00E95A83" w:rsidRDefault="00E95A83">
                      <w:r>
                        <w:t>Icon for current measurement</w:t>
                      </w:r>
                    </w:p>
                  </w:txbxContent>
                </v:textbox>
              </v:shape>
            </w:pict>
          </mc:Fallback>
        </mc:AlternateContent>
      </w:r>
      <w:r>
        <w:rPr>
          <w:noProof/>
          <w:sz w:val="24"/>
          <w:szCs w:val="24"/>
          <w:lang w:eastAsia="zh-CN"/>
        </w:rPr>
        <mc:AlternateContent>
          <mc:Choice Requires="wps">
            <w:drawing>
              <wp:anchor distT="0" distB="0" distL="114300" distR="114300" simplePos="0" relativeHeight="251685888" behindDoc="0" locked="0" layoutInCell="1" allowOverlap="1" wp14:anchorId="7C94F834" wp14:editId="7A02EE67">
                <wp:simplePos x="0" y="0"/>
                <wp:positionH relativeFrom="column">
                  <wp:posOffset>714375</wp:posOffset>
                </wp:positionH>
                <wp:positionV relativeFrom="paragraph">
                  <wp:posOffset>1724025</wp:posOffset>
                </wp:positionV>
                <wp:extent cx="1123950" cy="466725"/>
                <wp:effectExtent l="9525" t="9525" r="9525" b="952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6725"/>
                        </a:xfrm>
                        <a:prstGeom prst="rect">
                          <a:avLst/>
                        </a:prstGeom>
                        <a:solidFill>
                          <a:srgbClr val="FFFFFF"/>
                        </a:solidFill>
                        <a:ln w="9525">
                          <a:solidFill>
                            <a:srgbClr val="000000"/>
                          </a:solidFill>
                          <a:miter lim="800000"/>
                          <a:headEnd/>
                          <a:tailEnd/>
                        </a:ln>
                      </wps:spPr>
                      <wps:txbx>
                        <w:txbxContent>
                          <w:p w14:paraId="0C92407D" w14:textId="77777777" w:rsidR="00E95A83" w:rsidRDefault="00E95A83">
                            <w:r>
                              <w:t>Icon for voltage measurement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56.25pt;margin-top:135.75pt;width:88.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hTLAIAAFo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">
                <v:textbox>
                  <w:txbxContent>
                    <w:p w:rsidR="00E95A83" w:rsidRDefault="00E95A83">
                      <w:r>
                        <w:t>Icon for voltage measurement</w:t>
                      </w:r>
                    </w:p>
                  </w:txbxContent>
                </v:textbox>
              </v:shape>
            </w:pict>
          </mc:Fallback>
        </mc:AlternateContent>
      </w:r>
      <w:r>
        <w:rPr>
          <w:noProof/>
          <w:sz w:val="24"/>
          <w:szCs w:val="24"/>
          <w:lang w:eastAsia="zh-CN"/>
        </w:rPr>
        <mc:AlternateContent>
          <mc:Choice Requires="wps">
            <w:drawing>
              <wp:anchor distT="0" distB="0" distL="114300" distR="114300" simplePos="0" relativeHeight="251684864" behindDoc="0" locked="0" layoutInCell="1" allowOverlap="1" wp14:anchorId="5D80EE03" wp14:editId="3637C806">
                <wp:simplePos x="0" y="0"/>
                <wp:positionH relativeFrom="column">
                  <wp:posOffset>3419475</wp:posOffset>
                </wp:positionH>
                <wp:positionV relativeFrom="paragraph">
                  <wp:posOffset>809625</wp:posOffset>
                </wp:positionV>
                <wp:extent cx="771525" cy="1066800"/>
                <wp:effectExtent l="57150" t="47625" r="9525" b="9525"/>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1525"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1ABE1" id="AutoShape 34" o:spid="_x0000_s1026" type="#_x0000_t32" style="position:absolute;margin-left:269.25pt;margin-top:63.75pt;width:60.75pt;height:84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">
                <v:stroke endarrow="block"/>
              </v:shape>
            </w:pict>
          </mc:Fallback>
        </mc:AlternateContent>
      </w:r>
      <w:r>
        <w:rPr>
          <w:noProof/>
          <w:sz w:val="24"/>
          <w:szCs w:val="24"/>
          <w:lang w:eastAsia="zh-CN"/>
        </w:rPr>
        <mc:AlternateContent>
          <mc:Choice Requires="wps">
            <w:drawing>
              <wp:anchor distT="0" distB="0" distL="114300" distR="114300" simplePos="0" relativeHeight="251683840" behindDoc="0" locked="0" layoutInCell="1" allowOverlap="1" wp14:anchorId="15016D57" wp14:editId="72CC704E">
                <wp:simplePos x="0" y="0"/>
                <wp:positionH relativeFrom="column">
                  <wp:posOffset>1838325</wp:posOffset>
                </wp:positionH>
                <wp:positionV relativeFrom="paragraph">
                  <wp:posOffset>809625</wp:posOffset>
                </wp:positionV>
                <wp:extent cx="990600" cy="1066800"/>
                <wp:effectExtent l="9525" t="47625" r="47625" b="952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115E3" id="AutoShape 33" o:spid="_x0000_s1026" type="#_x0000_t32" style="position:absolute;margin-left:144.75pt;margin-top:63.75pt;width:78pt;height:8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">
                <v:stroke endarrow="block"/>
              </v:shape>
            </w:pict>
          </mc:Fallback>
        </mc:AlternateContent>
      </w:r>
      <w:r w:rsidR="00E95A83">
        <w:rPr>
          <w:noProof/>
          <w:sz w:val="24"/>
          <w:szCs w:val="24"/>
          <w:lang w:eastAsia="zh-CN"/>
        </w:rPr>
        <w:drawing>
          <wp:inline distT="0" distB="0" distL="0" distR="0" wp14:anchorId="27FD480A" wp14:editId="3AC16A18">
            <wp:extent cx="3476625" cy="17811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srcRect/>
                    <a:stretch>
                      <a:fillRect/>
                    </a:stretch>
                  </pic:blipFill>
                  <pic:spPr bwMode="auto">
                    <a:xfrm>
                      <a:off x="0" y="0"/>
                      <a:ext cx="3476625" cy="1781175"/>
                    </a:xfrm>
                    <a:prstGeom prst="rect">
                      <a:avLst/>
                    </a:prstGeom>
                    <a:noFill/>
                    <a:ln w="9525">
                      <a:noFill/>
                      <a:miter lim="800000"/>
                      <a:headEnd/>
                      <a:tailEnd/>
                    </a:ln>
                  </pic:spPr>
                </pic:pic>
              </a:graphicData>
            </a:graphic>
          </wp:inline>
        </w:drawing>
      </w:r>
    </w:p>
    <w:p w14:paraId="065BD59D" w14:textId="77777777" w:rsidR="00E95A83" w:rsidRDefault="00E95A83" w:rsidP="00E95A83">
      <w:pPr>
        <w:jc w:val="center"/>
        <w:rPr>
          <w:sz w:val="24"/>
          <w:szCs w:val="24"/>
        </w:rPr>
      </w:pPr>
    </w:p>
    <w:p w14:paraId="0C1EA003" w14:textId="77777777" w:rsidR="00E95A83" w:rsidRDefault="00E95A83" w:rsidP="00E95A83">
      <w:pPr>
        <w:jc w:val="center"/>
        <w:rPr>
          <w:sz w:val="24"/>
          <w:szCs w:val="24"/>
        </w:rPr>
      </w:pPr>
      <w:r>
        <w:rPr>
          <w:sz w:val="24"/>
          <w:szCs w:val="24"/>
        </w:rPr>
        <w:t>Fig. 17 (DC voltage and current measurement)</w:t>
      </w:r>
    </w:p>
    <w:p w14:paraId="0DED3A81" w14:textId="77777777" w:rsidR="00E95A83" w:rsidRDefault="00E95A83" w:rsidP="00E95A83">
      <w:pPr>
        <w:jc w:val="both"/>
        <w:rPr>
          <w:sz w:val="24"/>
          <w:szCs w:val="24"/>
        </w:rPr>
      </w:pPr>
      <w:r>
        <w:rPr>
          <w:sz w:val="24"/>
          <w:szCs w:val="24"/>
        </w:rPr>
        <w:t>Enable voltage and current measurement by clicking on these two icons. Then click on the Run button which is green arrow head.</w:t>
      </w:r>
      <w:r w:rsidR="00ED032F">
        <w:rPr>
          <w:sz w:val="24"/>
          <w:szCs w:val="24"/>
        </w:rPr>
        <w:t xml:space="preserve"> You would notice that the </w:t>
      </w:r>
      <w:r w:rsidR="00E421CF">
        <w:rPr>
          <w:sz w:val="24"/>
          <w:szCs w:val="24"/>
        </w:rPr>
        <w:t>schematic of the circuit (Fig. 16) has</w:t>
      </w:r>
      <w:r w:rsidR="00ED032F">
        <w:rPr>
          <w:sz w:val="24"/>
          <w:szCs w:val="24"/>
        </w:rPr>
        <w:t xml:space="preserve"> currents and voltages for each node. The output is shown in Fig. 18.</w:t>
      </w:r>
    </w:p>
    <w:p w14:paraId="60EA2F2B" w14:textId="77777777" w:rsidR="00ED032F" w:rsidRDefault="00B7699B" w:rsidP="00ED032F">
      <w:pPr>
        <w:jc w:val="center"/>
        <w:rPr>
          <w:sz w:val="24"/>
          <w:szCs w:val="24"/>
        </w:rPr>
      </w:pPr>
      <w:r>
        <w:rPr>
          <w:noProof/>
          <w:sz w:val="24"/>
          <w:szCs w:val="24"/>
          <w:lang w:eastAsia="zh-CN"/>
        </w:rPr>
        <w:drawing>
          <wp:inline distT="0" distB="0" distL="0" distR="0" wp14:anchorId="290FF8FB" wp14:editId="64CF7BFD">
            <wp:extent cx="5934075" cy="2676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2676525"/>
                    </a:xfrm>
                    <a:prstGeom prst="rect">
                      <a:avLst/>
                    </a:prstGeom>
                    <a:noFill/>
                    <a:ln>
                      <a:noFill/>
                    </a:ln>
                  </pic:spPr>
                </pic:pic>
              </a:graphicData>
            </a:graphic>
          </wp:inline>
        </w:drawing>
      </w:r>
    </w:p>
    <w:p w14:paraId="13206954" w14:textId="77777777" w:rsidR="00ED032F" w:rsidRDefault="00ED032F" w:rsidP="00ED032F">
      <w:pPr>
        <w:jc w:val="center"/>
        <w:rPr>
          <w:sz w:val="24"/>
          <w:szCs w:val="24"/>
        </w:rPr>
      </w:pPr>
      <w:r>
        <w:rPr>
          <w:sz w:val="24"/>
          <w:szCs w:val="24"/>
        </w:rPr>
        <w:t>Fig. 18 (Biasing current and voltage at various nodes)</w:t>
      </w:r>
    </w:p>
    <w:p w14:paraId="5D7573C9" w14:textId="77777777" w:rsidR="007100E2" w:rsidRDefault="007100E2" w:rsidP="007100E2">
      <w:pPr>
        <w:jc w:val="both"/>
        <w:rPr>
          <w:sz w:val="24"/>
          <w:szCs w:val="24"/>
        </w:rPr>
      </w:pPr>
      <w:r>
        <w:rPr>
          <w:sz w:val="24"/>
          <w:szCs w:val="24"/>
        </w:rPr>
        <w:t xml:space="preserve">In summary we have seen three types of analysis: 1) Time Domain; 2) AC Sweep; and 3) Bias Point. These are three main </w:t>
      </w:r>
      <w:r w:rsidR="00EB2624">
        <w:rPr>
          <w:sz w:val="24"/>
          <w:szCs w:val="24"/>
        </w:rPr>
        <w:t>types</w:t>
      </w:r>
      <w:r>
        <w:rPr>
          <w:sz w:val="24"/>
          <w:szCs w:val="24"/>
        </w:rPr>
        <w:t xml:space="preserve"> of analyses which give the functionality of a circuit and then help us realize an actual circuit on the bread-board.</w:t>
      </w:r>
    </w:p>
    <w:p w14:paraId="7DE7CFAA" w14:textId="77777777" w:rsidR="00FF708F" w:rsidRDefault="00FF708F" w:rsidP="007100E2">
      <w:pPr>
        <w:jc w:val="both"/>
        <w:rPr>
          <w:b/>
          <w:sz w:val="24"/>
          <w:szCs w:val="24"/>
        </w:rPr>
      </w:pPr>
      <w:r>
        <w:rPr>
          <w:b/>
          <w:sz w:val="24"/>
          <w:szCs w:val="24"/>
        </w:rPr>
        <w:t>Assigning values to R, C, L</w:t>
      </w:r>
    </w:p>
    <w:tbl>
      <w:tblPr>
        <w:tblStyle w:val="TableGrid"/>
        <w:tblW w:w="5000" w:type="pct"/>
        <w:tblLook w:val="04A0" w:firstRow="1" w:lastRow="0" w:firstColumn="1" w:lastColumn="0" w:noHBand="0" w:noVBand="1"/>
      </w:tblPr>
      <w:tblGrid>
        <w:gridCol w:w="935"/>
        <w:gridCol w:w="935"/>
        <w:gridCol w:w="935"/>
        <w:gridCol w:w="935"/>
        <w:gridCol w:w="935"/>
        <w:gridCol w:w="935"/>
        <w:gridCol w:w="935"/>
        <w:gridCol w:w="935"/>
        <w:gridCol w:w="935"/>
        <w:gridCol w:w="935"/>
      </w:tblGrid>
      <w:tr w:rsidR="00FF708F" w14:paraId="2A1E2CDD" w14:textId="77777777" w:rsidTr="00FF708F">
        <w:tc>
          <w:tcPr>
            <w:tcW w:w="500" w:type="pct"/>
          </w:tcPr>
          <w:p w14:paraId="4116B14E" w14:textId="77777777" w:rsidR="00FF708F" w:rsidRDefault="00FF708F" w:rsidP="007100E2">
            <w:pPr>
              <w:jc w:val="both"/>
              <w:rPr>
                <w:sz w:val="24"/>
                <w:szCs w:val="24"/>
              </w:rPr>
            </w:pPr>
            <w:r>
              <w:rPr>
                <w:sz w:val="24"/>
                <w:szCs w:val="24"/>
              </w:rPr>
              <w:t>Value</w:t>
            </w:r>
          </w:p>
        </w:tc>
        <w:tc>
          <w:tcPr>
            <w:tcW w:w="500" w:type="pct"/>
          </w:tcPr>
          <w:p w14:paraId="1E9CE39E" w14:textId="77777777" w:rsidR="00FF708F" w:rsidRDefault="00FF708F" w:rsidP="007100E2">
            <w:pPr>
              <w:jc w:val="both"/>
              <w:rPr>
                <w:sz w:val="24"/>
                <w:szCs w:val="24"/>
              </w:rPr>
            </w:pPr>
            <w:r>
              <w:rPr>
                <w:sz w:val="24"/>
                <w:szCs w:val="24"/>
              </w:rPr>
              <w:t>10</w:t>
            </w:r>
            <w:r w:rsidRPr="00FF708F">
              <w:rPr>
                <w:sz w:val="24"/>
                <w:szCs w:val="24"/>
                <w:vertAlign w:val="superscript"/>
              </w:rPr>
              <w:t>12</w:t>
            </w:r>
          </w:p>
        </w:tc>
        <w:tc>
          <w:tcPr>
            <w:tcW w:w="500" w:type="pct"/>
          </w:tcPr>
          <w:p w14:paraId="03D4D58E" w14:textId="77777777" w:rsidR="00FF708F" w:rsidRDefault="00FF708F" w:rsidP="00FF708F">
            <w:pPr>
              <w:jc w:val="both"/>
              <w:rPr>
                <w:sz w:val="24"/>
                <w:szCs w:val="24"/>
              </w:rPr>
            </w:pPr>
            <w:r>
              <w:rPr>
                <w:sz w:val="24"/>
                <w:szCs w:val="24"/>
              </w:rPr>
              <w:t>10</w:t>
            </w:r>
            <w:r>
              <w:rPr>
                <w:sz w:val="24"/>
                <w:szCs w:val="24"/>
                <w:vertAlign w:val="superscript"/>
              </w:rPr>
              <w:t>9</w:t>
            </w:r>
          </w:p>
        </w:tc>
        <w:tc>
          <w:tcPr>
            <w:tcW w:w="500" w:type="pct"/>
          </w:tcPr>
          <w:p w14:paraId="1711620F" w14:textId="77777777" w:rsidR="00FF708F" w:rsidRDefault="00FF708F" w:rsidP="00FF708F">
            <w:pPr>
              <w:jc w:val="both"/>
              <w:rPr>
                <w:sz w:val="24"/>
                <w:szCs w:val="24"/>
              </w:rPr>
            </w:pPr>
            <w:r>
              <w:rPr>
                <w:sz w:val="24"/>
                <w:szCs w:val="24"/>
              </w:rPr>
              <w:t>10</w:t>
            </w:r>
            <w:r>
              <w:rPr>
                <w:sz w:val="24"/>
                <w:szCs w:val="24"/>
                <w:vertAlign w:val="superscript"/>
              </w:rPr>
              <w:t>6</w:t>
            </w:r>
          </w:p>
        </w:tc>
        <w:tc>
          <w:tcPr>
            <w:tcW w:w="500" w:type="pct"/>
          </w:tcPr>
          <w:p w14:paraId="10EB9924" w14:textId="77777777" w:rsidR="00FF708F" w:rsidRDefault="00FF708F" w:rsidP="00FF708F">
            <w:pPr>
              <w:jc w:val="both"/>
              <w:rPr>
                <w:sz w:val="24"/>
                <w:szCs w:val="24"/>
              </w:rPr>
            </w:pPr>
            <w:r>
              <w:rPr>
                <w:sz w:val="24"/>
                <w:szCs w:val="24"/>
              </w:rPr>
              <w:t>10</w:t>
            </w:r>
            <w:r>
              <w:rPr>
                <w:sz w:val="24"/>
                <w:szCs w:val="24"/>
                <w:vertAlign w:val="superscript"/>
              </w:rPr>
              <w:t>3</w:t>
            </w:r>
          </w:p>
        </w:tc>
        <w:tc>
          <w:tcPr>
            <w:tcW w:w="500" w:type="pct"/>
          </w:tcPr>
          <w:p w14:paraId="395EBCB1" w14:textId="77777777" w:rsidR="00FF708F" w:rsidRDefault="00FF708F" w:rsidP="00FF708F">
            <w:pPr>
              <w:jc w:val="both"/>
              <w:rPr>
                <w:sz w:val="24"/>
                <w:szCs w:val="24"/>
              </w:rPr>
            </w:pPr>
            <w:r>
              <w:rPr>
                <w:sz w:val="24"/>
                <w:szCs w:val="24"/>
              </w:rPr>
              <w:t>10</w:t>
            </w:r>
            <w:r w:rsidRPr="00FF708F">
              <w:rPr>
                <w:sz w:val="24"/>
                <w:szCs w:val="24"/>
                <w:vertAlign w:val="superscript"/>
              </w:rPr>
              <w:t>-3</w:t>
            </w:r>
            <w:r>
              <w:rPr>
                <w:sz w:val="24"/>
                <w:szCs w:val="24"/>
              </w:rPr>
              <w:t xml:space="preserve"> </w:t>
            </w:r>
          </w:p>
        </w:tc>
        <w:tc>
          <w:tcPr>
            <w:tcW w:w="500" w:type="pct"/>
          </w:tcPr>
          <w:p w14:paraId="02799823" w14:textId="77777777" w:rsidR="00FF708F" w:rsidRDefault="00FF708F" w:rsidP="007100E2">
            <w:pPr>
              <w:jc w:val="both"/>
              <w:rPr>
                <w:sz w:val="24"/>
                <w:szCs w:val="24"/>
              </w:rPr>
            </w:pPr>
            <w:r>
              <w:rPr>
                <w:sz w:val="24"/>
                <w:szCs w:val="24"/>
              </w:rPr>
              <w:t>10</w:t>
            </w:r>
            <w:r w:rsidRPr="00FF708F">
              <w:rPr>
                <w:sz w:val="24"/>
                <w:szCs w:val="24"/>
                <w:vertAlign w:val="superscript"/>
              </w:rPr>
              <w:t>-</w:t>
            </w:r>
            <w:r>
              <w:rPr>
                <w:sz w:val="24"/>
                <w:szCs w:val="24"/>
                <w:vertAlign w:val="superscript"/>
              </w:rPr>
              <w:t>6</w:t>
            </w:r>
          </w:p>
        </w:tc>
        <w:tc>
          <w:tcPr>
            <w:tcW w:w="500" w:type="pct"/>
          </w:tcPr>
          <w:p w14:paraId="0DCE3549" w14:textId="77777777" w:rsidR="00FF708F" w:rsidRDefault="00FF708F" w:rsidP="00FF708F">
            <w:pPr>
              <w:jc w:val="both"/>
              <w:rPr>
                <w:sz w:val="24"/>
                <w:szCs w:val="24"/>
              </w:rPr>
            </w:pPr>
            <w:r>
              <w:rPr>
                <w:sz w:val="24"/>
                <w:szCs w:val="24"/>
              </w:rPr>
              <w:t>10</w:t>
            </w:r>
            <w:r w:rsidRPr="00FF708F">
              <w:rPr>
                <w:sz w:val="24"/>
                <w:szCs w:val="24"/>
                <w:vertAlign w:val="superscript"/>
              </w:rPr>
              <w:t>-</w:t>
            </w:r>
            <w:r>
              <w:rPr>
                <w:sz w:val="24"/>
                <w:szCs w:val="24"/>
                <w:vertAlign w:val="superscript"/>
              </w:rPr>
              <w:t>9</w:t>
            </w:r>
          </w:p>
        </w:tc>
        <w:tc>
          <w:tcPr>
            <w:tcW w:w="500" w:type="pct"/>
          </w:tcPr>
          <w:p w14:paraId="3ADED856" w14:textId="77777777" w:rsidR="00FF708F" w:rsidRDefault="00FF708F" w:rsidP="007100E2">
            <w:pPr>
              <w:jc w:val="both"/>
              <w:rPr>
                <w:sz w:val="24"/>
                <w:szCs w:val="24"/>
              </w:rPr>
            </w:pPr>
            <w:r>
              <w:rPr>
                <w:sz w:val="24"/>
                <w:szCs w:val="24"/>
              </w:rPr>
              <w:t>10</w:t>
            </w:r>
            <w:r w:rsidRPr="00FF708F">
              <w:rPr>
                <w:sz w:val="24"/>
                <w:szCs w:val="24"/>
                <w:vertAlign w:val="superscript"/>
              </w:rPr>
              <w:t>-</w:t>
            </w:r>
            <w:r>
              <w:rPr>
                <w:sz w:val="24"/>
                <w:szCs w:val="24"/>
                <w:vertAlign w:val="superscript"/>
              </w:rPr>
              <w:t>12</w:t>
            </w:r>
          </w:p>
        </w:tc>
        <w:tc>
          <w:tcPr>
            <w:tcW w:w="500" w:type="pct"/>
          </w:tcPr>
          <w:p w14:paraId="121E292C" w14:textId="77777777" w:rsidR="00FF708F" w:rsidRDefault="00FF708F" w:rsidP="00FF708F">
            <w:pPr>
              <w:jc w:val="both"/>
              <w:rPr>
                <w:sz w:val="24"/>
                <w:szCs w:val="24"/>
              </w:rPr>
            </w:pPr>
            <w:r>
              <w:rPr>
                <w:sz w:val="24"/>
                <w:szCs w:val="24"/>
              </w:rPr>
              <w:t>10</w:t>
            </w:r>
            <w:r w:rsidRPr="00FF708F">
              <w:rPr>
                <w:sz w:val="24"/>
                <w:szCs w:val="24"/>
                <w:vertAlign w:val="superscript"/>
              </w:rPr>
              <w:t>-</w:t>
            </w:r>
            <w:r>
              <w:rPr>
                <w:sz w:val="24"/>
                <w:szCs w:val="24"/>
                <w:vertAlign w:val="superscript"/>
              </w:rPr>
              <w:t>15</w:t>
            </w:r>
          </w:p>
        </w:tc>
      </w:tr>
      <w:tr w:rsidR="00FF708F" w14:paraId="3CEFB6EB" w14:textId="77777777" w:rsidTr="00FF708F">
        <w:tc>
          <w:tcPr>
            <w:tcW w:w="500" w:type="pct"/>
          </w:tcPr>
          <w:p w14:paraId="62ABF6BF" w14:textId="77777777" w:rsidR="00FF708F" w:rsidRDefault="00FF708F" w:rsidP="007100E2">
            <w:pPr>
              <w:jc w:val="both"/>
              <w:rPr>
                <w:sz w:val="24"/>
                <w:szCs w:val="24"/>
              </w:rPr>
            </w:pPr>
            <w:r>
              <w:rPr>
                <w:sz w:val="24"/>
                <w:szCs w:val="24"/>
              </w:rPr>
              <w:t>symbol</w:t>
            </w:r>
          </w:p>
        </w:tc>
        <w:tc>
          <w:tcPr>
            <w:tcW w:w="500" w:type="pct"/>
          </w:tcPr>
          <w:p w14:paraId="7A25DCC4" w14:textId="77777777" w:rsidR="00FF708F" w:rsidRDefault="00FF708F" w:rsidP="007100E2">
            <w:pPr>
              <w:jc w:val="both"/>
              <w:rPr>
                <w:sz w:val="24"/>
                <w:szCs w:val="24"/>
              </w:rPr>
            </w:pPr>
            <w:r>
              <w:rPr>
                <w:sz w:val="24"/>
                <w:szCs w:val="24"/>
              </w:rPr>
              <w:t>T or t</w:t>
            </w:r>
          </w:p>
        </w:tc>
        <w:tc>
          <w:tcPr>
            <w:tcW w:w="500" w:type="pct"/>
          </w:tcPr>
          <w:p w14:paraId="1993542D" w14:textId="77777777" w:rsidR="00FF708F" w:rsidRDefault="00FF708F" w:rsidP="007100E2">
            <w:pPr>
              <w:jc w:val="both"/>
              <w:rPr>
                <w:sz w:val="24"/>
                <w:szCs w:val="24"/>
              </w:rPr>
            </w:pPr>
            <w:r>
              <w:rPr>
                <w:sz w:val="24"/>
                <w:szCs w:val="24"/>
              </w:rPr>
              <w:t>G or g</w:t>
            </w:r>
          </w:p>
        </w:tc>
        <w:tc>
          <w:tcPr>
            <w:tcW w:w="500" w:type="pct"/>
          </w:tcPr>
          <w:p w14:paraId="4410F752" w14:textId="77777777" w:rsidR="00FF708F" w:rsidRDefault="00FF708F" w:rsidP="007100E2">
            <w:pPr>
              <w:jc w:val="both"/>
              <w:rPr>
                <w:sz w:val="24"/>
                <w:szCs w:val="24"/>
              </w:rPr>
            </w:pPr>
            <w:r>
              <w:rPr>
                <w:sz w:val="24"/>
                <w:szCs w:val="24"/>
              </w:rPr>
              <w:t>MEG or meg</w:t>
            </w:r>
          </w:p>
        </w:tc>
        <w:tc>
          <w:tcPr>
            <w:tcW w:w="500" w:type="pct"/>
          </w:tcPr>
          <w:p w14:paraId="59ECEEBD" w14:textId="77777777" w:rsidR="00FF708F" w:rsidRDefault="00FF708F" w:rsidP="007100E2">
            <w:pPr>
              <w:jc w:val="both"/>
              <w:rPr>
                <w:sz w:val="24"/>
                <w:szCs w:val="24"/>
              </w:rPr>
            </w:pPr>
            <w:r>
              <w:rPr>
                <w:sz w:val="24"/>
                <w:szCs w:val="24"/>
              </w:rPr>
              <w:t>K or k</w:t>
            </w:r>
          </w:p>
        </w:tc>
        <w:tc>
          <w:tcPr>
            <w:tcW w:w="500" w:type="pct"/>
          </w:tcPr>
          <w:p w14:paraId="718F9C5A" w14:textId="77777777" w:rsidR="00FF708F" w:rsidRDefault="00FF708F" w:rsidP="007100E2">
            <w:pPr>
              <w:jc w:val="both"/>
              <w:rPr>
                <w:sz w:val="24"/>
                <w:szCs w:val="24"/>
              </w:rPr>
            </w:pPr>
            <w:r>
              <w:rPr>
                <w:sz w:val="24"/>
                <w:szCs w:val="24"/>
              </w:rPr>
              <w:t>M or m</w:t>
            </w:r>
          </w:p>
        </w:tc>
        <w:tc>
          <w:tcPr>
            <w:tcW w:w="500" w:type="pct"/>
          </w:tcPr>
          <w:p w14:paraId="2D6E24C7" w14:textId="77777777" w:rsidR="00FF708F" w:rsidRDefault="00FF708F" w:rsidP="007100E2">
            <w:pPr>
              <w:jc w:val="both"/>
              <w:rPr>
                <w:sz w:val="24"/>
                <w:szCs w:val="24"/>
              </w:rPr>
            </w:pPr>
            <w:r>
              <w:rPr>
                <w:sz w:val="24"/>
                <w:szCs w:val="24"/>
              </w:rPr>
              <w:t>U or u</w:t>
            </w:r>
          </w:p>
        </w:tc>
        <w:tc>
          <w:tcPr>
            <w:tcW w:w="500" w:type="pct"/>
          </w:tcPr>
          <w:p w14:paraId="7585B856" w14:textId="77777777" w:rsidR="00FF708F" w:rsidRDefault="00FF708F" w:rsidP="007100E2">
            <w:pPr>
              <w:jc w:val="both"/>
              <w:rPr>
                <w:sz w:val="24"/>
                <w:szCs w:val="24"/>
              </w:rPr>
            </w:pPr>
            <w:r>
              <w:rPr>
                <w:sz w:val="24"/>
                <w:szCs w:val="24"/>
              </w:rPr>
              <w:t>N or n</w:t>
            </w:r>
          </w:p>
        </w:tc>
        <w:tc>
          <w:tcPr>
            <w:tcW w:w="500" w:type="pct"/>
          </w:tcPr>
          <w:p w14:paraId="25FDB77A" w14:textId="77777777" w:rsidR="00FF708F" w:rsidRDefault="00FF708F" w:rsidP="007100E2">
            <w:pPr>
              <w:jc w:val="both"/>
              <w:rPr>
                <w:sz w:val="24"/>
                <w:szCs w:val="24"/>
              </w:rPr>
            </w:pPr>
            <w:r>
              <w:rPr>
                <w:sz w:val="24"/>
                <w:szCs w:val="24"/>
              </w:rPr>
              <w:t>P or p</w:t>
            </w:r>
          </w:p>
        </w:tc>
        <w:tc>
          <w:tcPr>
            <w:tcW w:w="500" w:type="pct"/>
          </w:tcPr>
          <w:p w14:paraId="11747D18" w14:textId="77777777" w:rsidR="00FF708F" w:rsidRDefault="00FF708F" w:rsidP="007100E2">
            <w:pPr>
              <w:jc w:val="both"/>
              <w:rPr>
                <w:sz w:val="24"/>
                <w:szCs w:val="24"/>
              </w:rPr>
            </w:pPr>
            <w:r>
              <w:rPr>
                <w:sz w:val="24"/>
                <w:szCs w:val="24"/>
              </w:rPr>
              <w:t>F or f</w:t>
            </w:r>
          </w:p>
        </w:tc>
      </w:tr>
    </w:tbl>
    <w:p w14:paraId="53492DDC" w14:textId="77777777" w:rsidR="00FF708F" w:rsidRDefault="00FF708F" w:rsidP="007100E2">
      <w:pPr>
        <w:jc w:val="both"/>
        <w:rPr>
          <w:sz w:val="24"/>
          <w:szCs w:val="24"/>
        </w:rPr>
      </w:pPr>
    </w:p>
    <w:p w14:paraId="39713E9E" w14:textId="77777777" w:rsidR="00FF708F" w:rsidRDefault="00FF708F" w:rsidP="007100E2">
      <w:pPr>
        <w:jc w:val="both"/>
        <w:rPr>
          <w:sz w:val="24"/>
          <w:szCs w:val="24"/>
        </w:rPr>
      </w:pPr>
      <w:r>
        <w:rPr>
          <w:sz w:val="24"/>
          <w:szCs w:val="24"/>
        </w:rPr>
        <w:t>If you want to change the value for a component then select the component value. Right click it and then select “Edit Properties”</w:t>
      </w:r>
      <w:r w:rsidR="005A32D5">
        <w:rPr>
          <w:sz w:val="24"/>
          <w:szCs w:val="24"/>
        </w:rPr>
        <w:t>. A dialog box opens. There you write the correct value. For example, the default value for the resistor R is 1K (1000 Ω). To change it to 100 Ω, simply write 100 in the value field.</w:t>
      </w:r>
    </w:p>
    <w:p w14:paraId="487C0A3D" w14:textId="77777777" w:rsidR="009A019C" w:rsidRDefault="009A019C" w:rsidP="007100E2">
      <w:pPr>
        <w:jc w:val="both"/>
        <w:rPr>
          <w:b/>
          <w:sz w:val="24"/>
          <w:szCs w:val="24"/>
        </w:rPr>
      </w:pPr>
      <w:r>
        <w:rPr>
          <w:b/>
          <w:sz w:val="24"/>
          <w:szCs w:val="24"/>
        </w:rPr>
        <w:t>What to do when a device is not available in EVAL library:</w:t>
      </w:r>
    </w:p>
    <w:p w14:paraId="59A1B401" w14:textId="77777777" w:rsidR="009A019C" w:rsidRDefault="009A019C" w:rsidP="007100E2">
      <w:pPr>
        <w:jc w:val="both"/>
        <w:rPr>
          <w:sz w:val="24"/>
          <w:szCs w:val="24"/>
        </w:rPr>
      </w:pPr>
      <w:r>
        <w:rPr>
          <w:sz w:val="24"/>
          <w:szCs w:val="24"/>
        </w:rPr>
        <w:t>Some devices are not present in the EVAL library. One important example is NMOS and PMOS.</w:t>
      </w:r>
      <w:r w:rsidR="00190454">
        <w:rPr>
          <w:sz w:val="24"/>
          <w:szCs w:val="24"/>
        </w:rPr>
        <w:t xml:space="preserve"> In this situation we select PLACE from toolbar of the CAPTURE screen. Then select PSPICE COMPONENTS. Then select DISCRETE and then NMOS. The screen below (Fig. 19) shows the detail</w:t>
      </w:r>
      <w:r w:rsidR="003D5D4A">
        <w:rPr>
          <w:sz w:val="24"/>
          <w:szCs w:val="24"/>
        </w:rPr>
        <w:t>s</w:t>
      </w:r>
      <w:r w:rsidR="00190454">
        <w:rPr>
          <w:sz w:val="24"/>
          <w:szCs w:val="24"/>
        </w:rPr>
        <w:t>. Note that many of the components that are present in the library are also present here.</w:t>
      </w:r>
    </w:p>
    <w:p w14:paraId="2B836F25" w14:textId="77777777" w:rsidR="00190454" w:rsidRDefault="00190454" w:rsidP="00190454">
      <w:pPr>
        <w:jc w:val="center"/>
        <w:rPr>
          <w:sz w:val="24"/>
          <w:szCs w:val="24"/>
        </w:rPr>
      </w:pPr>
      <w:r>
        <w:rPr>
          <w:noProof/>
          <w:sz w:val="24"/>
          <w:szCs w:val="24"/>
          <w:lang w:eastAsia="zh-CN"/>
        </w:rPr>
        <w:drawing>
          <wp:inline distT="0" distB="0" distL="0" distR="0" wp14:anchorId="06D48BB4" wp14:editId="2300365C">
            <wp:extent cx="5943600" cy="5400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943600" cy="5400675"/>
                    </a:xfrm>
                    <a:prstGeom prst="rect">
                      <a:avLst/>
                    </a:prstGeom>
                    <a:noFill/>
                    <a:ln w="9525">
                      <a:noFill/>
                      <a:miter lim="800000"/>
                      <a:headEnd/>
                      <a:tailEnd/>
                    </a:ln>
                  </pic:spPr>
                </pic:pic>
              </a:graphicData>
            </a:graphic>
          </wp:inline>
        </w:drawing>
      </w:r>
    </w:p>
    <w:p w14:paraId="6C4B9DAE" w14:textId="77777777" w:rsidR="00190454" w:rsidRDefault="00190454" w:rsidP="00190454">
      <w:pPr>
        <w:jc w:val="center"/>
        <w:rPr>
          <w:sz w:val="24"/>
          <w:szCs w:val="24"/>
        </w:rPr>
      </w:pPr>
      <w:r>
        <w:rPr>
          <w:sz w:val="24"/>
          <w:szCs w:val="24"/>
        </w:rPr>
        <w:t>Fig. 19 (Getting components without going into the library).</w:t>
      </w:r>
    </w:p>
    <w:p w14:paraId="2BED01BE" w14:textId="77777777" w:rsidR="007C1AF5" w:rsidRDefault="007C1AF5" w:rsidP="007C1AF5">
      <w:pPr>
        <w:jc w:val="both"/>
        <w:rPr>
          <w:sz w:val="24"/>
          <w:szCs w:val="24"/>
        </w:rPr>
      </w:pPr>
      <w:r>
        <w:rPr>
          <w:sz w:val="24"/>
          <w:szCs w:val="24"/>
        </w:rPr>
        <w:t xml:space="preserve">Now draw the schematic shown in Fig. 20 where the transistor </w:t>
      </w:r>
      <w:proofErr w:type="spellStart"/>
      <w:r>
        <w:rPr>
          <w:sz w:val="24"/>
          <w:szCs w:val="24"/>
        </w:rPr>
        <w:t>NbreakM</w:t>
      </w:r>
      <w:proofErr w:type="spellEnd"/>
      <w:r>
        <w:rPr>
          <w:sz w:val="24"/>
          <w:szCs w:val="24"/>
        </w:rPr>
        <w:t xml:space="preserve"> is an NMOS. For this circuit </w:t>
      </w:r>
      <w:r w:rsidR="003D5D4A">
        <w:rPr>
          <w:sz w:val="24"/>
          <w:szCs w:val="24"/>
        </w:rPr>
        <w:t>do bias-point analysis. The procedure is same as the one described in the DC analysis. Note down various currents and voltages measured.</w:t>
      </w:r>
    </w:p>
    <w:p w14:paraId="3E688E4C" w14:textId="77777777" w:rsidR="007C1AF5" w:rsidRDefault="007C1AF5" w:rsidP="007C1AF5">
      <w:pPr>
        <w:jc w:val="both"/>
        <w:rPr>
          <w:sz w:val="24"/>
          <w:szCs w:val="24"/>
        </w:rPr>
      </w:pPr>
    </w:p>
    <w:p w14:paraId="4C27BCE5" w14:textId="77777777" w:rsidR="007C1AF5" w:rsidRDefault="007C1AF5" w:rsidP="007C1AF5">
      <w:pPr>
        <w:jc w:val="center"/>
        <w:rPr>
          <w:sz w:val="24"/>
          <w:szCs w:val="24"/>
        </w:rPr>
      </w:pPr>
      <w:r>
        <w:rPr>
          <w:noProof/>
          <w:sz w:val="24"/>
          <w:szCs w:val="24"/>
          <w:lang w:eastAsia="zh-CN"/>
        </w:rPr>
        <w:drawing>
          <wp:inline distT="0" distB="0" distL="0" distR="0" wp14:anchorId="5A322337" wp14:editId="507DCCDF">
            <wp:extent cx="2419350" cy="1657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2419350" cy="1657350"/>
                    </a:xfrm>
                    <a:prstGeom prst="rect">
                      <a:avLst/>
                    </a:prstGeom>
                    <a:noFill/>
                    <a:ln w="9525">
                      <a:noFill/>
                      <a:miter lim="800000"/>
                      <a:headEnd/>
                      <a:tailEnd/>
                    </a:ln>
                  </pic:spPr>
                </pic:pic>
              </a:graphicData>
            </a:graphic>
          </wp:inline>
        </w:drawing>
      </w:r>
    </w:p>
    <w:p w14:paraId="2B867B61" w14:textId="77777777" w:rsidR="007C1AF5" w:rsidRDefault="007C1AF5" w:rsidP="007C1AF5">
      <w:pPr>
        <w:jc w:val="center"/>
        <w:rPr>
          <w:sz w:val="24"/>
          <w:szCs w:val="24"/>
        </w:rPr>
      </w:pPr>
      <w:r>
        <w:rPr>
          <w:sz w:val="24"/>
          <w:szCs w:val="24"/>
        </w:rPr>
        <w:t>Fig. 20</w:t>
      </w:r>
    </w:p>
    <w:p w14:paraId="6137F813" w14:textId="77777777" w:rsidR="007C1AF5" w:rsidRPr="009A019C" w:rsidRDefault="007C1AF5" w:rsidP="007C1AF5">
      <w:pPr>
        <w:jc w:val="center"/>
        <w:rPr>
          <w:sz w:val="24"/>
          <w:szCs w:val="24"/>
        </w:rPr>
      </w:pPr>
    </w:p>
    <w:p w14:paraId="3B34E7D0" w14:textId="77777777" w:rsidR="007100E2" w:rsidRPr="00E6380B" w:rsidRDefault="007100E2" w:rsidP="00ED032F">
      <w:pPr>
        <w:jc w:val="center"/>
        <w:rPr>
          <w:sz w:val="24"/>
          <w:szCs w:val="24"/>
        </w:rPr>
      </w:pPr>
    </w:p>
    <w:sectPr w:rsidR="007100E2" w:rsidRPr="00E6380B" w:rsidSect="00353ECF">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qin" w:date="2018-09-19T15:15:00Z" w:initials="s">
    <w:p w14:paraId="1FD4389A" w14:textId="77777777" w:rsidR="00F91685" w:rsidRDefault="00F91685">
      <w:pPr>
        <w:pStyle w:val="CommentText"/>
      </w:pPr>
      <w:r>
        <w:rPr>
          <w:rStyle w:val="CommentReference"/>
        </w:rPr>
        <w:annotationRef/>
      </w:r>
      <w:r>
        <w:rPr>
          <w:sz w:val="24"/>
          <w:szCs w:val="24"/>
        </w:rPr>
        <w:t>OrCAD Capture</w:t>
      </w:r>
      <w:r>
        <w:rPr>
          <w:rStyle w:val="CommentReference"/>
        </w:rPr>
        <w:annotationRef/>
      </w:r>
      <w:r>
        <w:rPr>
          <w:sz w:val="24"/>
          <w:szCs w:val="24"/>
        </w:rPr>
        <w:t xml:space="preserve"> CIS</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438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DAFC1" w14:textId="77777777" w:rsidR="00965FE2" w:rsidRDefault="00965FE2" w:rsidP="00E82E89">
      <w:pPr>
        <w:spacing w:after="0" w:line="240" w:lineRule="auto"/>
      </w:pPr>
      <w:r>
        <w:separator/>
      </w:r>
    </w:p>
  </w:endnote>
  <w:endnote w:type="continuationSeparator" w:id="0">
    <w:p w14:paraId="3B076ACF" w14:textId="77777777" w:rsidR="00965FE2" w:rsidRDefault="00965FE2" w:rsidP="00E8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468361"/>
      <w:docPartObj>
        <w:docPartGallery w:val="Page Numbers (Bottom of Page)"/>
        <w:docPartUnique/>
      </w:docPartObj>
    </w:sdtPr>
    <w:sdtEndPr/>
    <w:sdtContent>
      <w:p w14:paraId="66BC1C54" w14:textId="77777777" w:rsidR="00E82E89" w:rsidRDefault="009244CE">
        <w:pPr>
          <w:pStyle w:val="Footer"/>
          <w:jc w:val="center"/>
        </w:pPr>
        <w:r>
          <w:fldChar w:fldCharType="begin"/>
        </w:r>
        <w:r>
          <w:instrText xml:space="preserve"> PAGE   \* MERGEFORMAT </w:instrText>
        </w:r>
        <w:r>
          <w:fldChar w:fldCharType="separate"/>
        </w:r>
        <w:r w:rsidR="00F91685">
          <w:rPr>
            <w:noProof/>
          </w:rPr>
          <w:t>1</w:t>
        </w:r>
        <w:r>
          <w:rPr>
            <w:noProof/>
          </w:rPr>
          <w:fldChar w:fldCharType="end"/>
        </w:r>
      </w:p>
    </w:sdtContent>
  </w:sdt>
  <w:p w14:paraId="59979E87" w14:textId="77777777" w:rsidR="00E82E89" w:rsidRDefault="00E82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C68D" w14:textId="77777777" w:rsidR="00965FE2" w:rsidRDefault="00965FE2" w:rsidP="00E82E89">
      <w:pPr>
        <w:spacing w:after="0" w:line="240" w:lineRule="auto"/>
      </w:pPr>
      <w:r>
        <w:separator/>
      </w:r>
    </w:p>
  </w:footnote>
  <w:footnote w:type="continuationSeparator" w:id="0">
    <w:p w14:paraId="0B2556BE" w14:textId="77777777" w:rsidR="00965FE2" w:rsidRDefault="00965FE2" w:rsidP="00E82E8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qin">
    <w15:presenceInfo w15:providerId="None" w15:userId="sq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12"/>
    <w:rsid w:val="00000B3C"/>
    <w:rsid w:val="0006434D"/>
    <w:rsid w:val="00065573"/>
    <w:rsid w:val="00075DCB"/>
    <w:rsid w:val="00101B01"/>
    <w:rsid w:val="001113DA"/>
    <w:rsid w:val="00136972"/>
    <w:rsid w:val="00190454"/>
    <w:rsid w:val="001F5880"/>
    <w:rsid w:val="00214AAE"/>
    <w:rsid w:val="003534D1"/>
    <w:rsid w:val="00353ECF"/>
    <w:rsid w:val="003918D3"/>
    <w:rsid w:val="003D5D4A"/>
    <w:rsid w:val="00413E54"/>
    <w:rsid w:val="00450555"/>
    <w:rsid w:val="00477753"/>
    <w:rsid w:val="004A0821"/>
    <w:rsid w:val="004A1201"/>
    <w:rsid w:val="004C219B"/>
    <w:rsid w:val="004E71A8"/>
    <w:rsid w:val="00550667"/>
    <w:rsid w:val="00595E12"/>
    <w:rsid w:val="005A32D5"/>
    <w:rsid w:val="005A40A8"/>
    <w:rsid w:val="005A4516"/>
    <w:rsid w:val="006271A9"/>
    <w:rsid w:val="006A009D"/>
    <w:rsid w:val="006B5002"/>
    <w:rsid w:val="006D21AA"/>
    <w:rsid w:val="007100E2"/>
    <w:rsid w:val="00711468"/>
    <w:rsid w:val="007250B5"/>
    <w:rsid w:val="00755A4E"/>
    <w:rsid w:val="007574C9"/>
    <w:rsid w:val="00784475"/>
    <w:rsid w:val="007C1AF5"/>
    <w:rsid w:val="00850104"/>
    <w:rsid w:val="008D1026"/>
    <w:rsid w:val="009244CE"/>
    <w:rsid w:val="00965FE2"/>
    <w:rsid w:val="009A019C"/>
    <w:rsid w:val="009E0CF4"/>
    <w:rsid w:val="00A05AFF"/>
    <w:rsid w:val="00A812BB"/>
    <w:rsid w:val="00AC57A2"/>
    <w:rsid w:val="00B75C3E"/>
    <w:rsid w:val="00B7699B"/>
    <w:rsid w:val="00B80851"/>
    <w:rsid w:val="00BB6828"/>
    <w:rsid w:val="00C002E4"/>
    <w:rsid w:val="00C359D9"/>
    <w:rsid w:val="00CA33AF"/>
    <w:rsid w:val="00CF3A29"/>
    <w:rsid w:val="00D37F38"/>
    <w:rsid w:val="00D51D79"/>
    <w:rsid w:val="00E331F3"/>
    <w:rsid w:val="00E421CF"/>
    <w:rsid w:val="00E6380B"/>
    <w:rsid w:val="00E82E89"/>
    <w:rsid w:val="00E83F4F"/>
    <w:rsid w:val="00E9092F"/>
    <w:rsid w:val="00E95A83"/>
    <w:rsid w:val="00EA5677"/>
    <w:rsid w:val="00EB2624"/>
    <w:rsid w:val="00EC155F"/>
    <w:rsid w:val="00ED032F"/>
    <w:rsid w:val="00EE25E8"/>
    <w:rsid w:val="00F36C5C"/>
    <w:rsid w:val="00F62B63"/>
    <w:rsid w:val="00F91685"/>
    <w:rsid w:val="00FF7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DB36"/>
  <w15:docId w15:val="{64F65E4E-4FA4-4CB2-8157-F296F6C1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880"/>
    <w:rPr>
      <w:rFonts w:ascii="Tahoma" w:hAnsi="Tahoma" w:cs="Tahoma"/>
      <w:sz w:val="16"/>
      <w:szCs w:val="16"/>
    </w:rPr>
  </w:style>
  <w:style w:type="paragraph" w:styleId="Header">
    <w:name w:val="header"/>
    <w:basedOn w:val="Normal"/>
    <w:link w:val="HeaderChar"/>
    <w:uiPriority w:val="99"/>
    <w:semiHidden/>
    <w:unhideWhenUsed/>
    <w:rsid w:val="00E82E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E89"/>
  </w:style>
  <w:style w:type="paragraph" w:styleId="Footer">
    <w:name w:val="footer"/>
    <w:basedOn w:val="Normal"/>
    <w:link w:val="FooterChar"/>
    <w:uiPriority w:val="99"/>
    <w:unhideWhenUsed/>
    <w:rsid w:val="00E82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89"/>
  </w:style>
  <w:style w:type="table" w:styleId="TableGrid">
    <w:name w:val="Table Grid"/>
    <w:basedOn w:val="TableNormal"/>
    <w:uiPriority w:val="59"/>
    <w:rsid w:val="00FF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1685"/>
    <w:rPr>
      <w:sz w:val="16"/>
      <w:szCs w:val="16"/>
    </w:rPr>
  </w:style>
  <w:style w:type="paragraph" w:styleId="CommentText">
    <w:name w:val="annotation text"/>
    <w:basedOn w:val="Normal"/>
    <w:link w:val="CommentTextChar"/>
    <w:uiPriority w:val="99"/>
    <w:semiHidden/>
    <w:unhideWhenUsed/>
    <w:rsid w:val="00F91685"/>
    <w:pPr>
      <w:spacing w:line="240" w:lineRule="auto"/>
    </w:pPr>
    <w:rPr>
      <w:sz w:val="20"/>
      <w:szCs w:val="20"/>
    </w:rPr>
  </w:style>
  <w:style w:type="character" w:customStyle="1" w:styleId="CommentTextChar">
    <w:name w:val="Comment Text Char"/>
    <w:basedOn w:val="DefaultParagraphFont"/>
    <w:link w:val="CommentText"/>
    <w:uiPriority w:val="99"/>
    <w:semiHidden/>
    <w:rsid w:val="00F91685"/>
    <w:rPr>
      <w:sz w:val="20"/>
      <w:szCs w:val="20"/>
    </w:rPr>
  </w:style>
  <w:style w:type="paragraph" w:styleId="CommentSubject">
    <w:name w:val="annotation subject"/>
    <w:basedOn w:val="CommentText"/>
    <w:next w:val="CommentText"/>
    <w:link w:val="CommentSubjectChar"/>
    <w:uiPriority w:val="99"/>
    <w:semiHidden/>
    <w:unhideWhenUsed/>
    <w:rsid w:val="00F91685"/>
    <w:rPr>
      <w:b/>
      <w:bCs/>
    </w:rPr>
  </w:style>
  <w:style w:type="character" w:customStyle="1" w:styleId="CommentSubjectChar">
    <w:name w:val="Comment Subject Char"/>
    <w:basedOn w:val="CommentTextChar"/>
    <w:link w:val="CommentSubject"/>
    <w:uiPriority w:val="99"/>
    <w:semiHidden/>
    <w:rsid w:val="00F91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7" Type="http://schemas.microsoft.com/office/2011/relationships/commentsExtended" Target="commentsExtended.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ENCS</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ENCS</dc:creator>
  <cp:keywords/>
  <dc:description/>
  <cp:lastModifiedBy>sqin</cp:lastModifiedBy>
  <cp:revision>3</cp:revision>
  <cp:lastPrinted>2013-04-08T18:30:00Z</cp:lastPrinted>
  <dcterms:created xsi:type="dcterms:W3CDTF">2014-11-17T19:31:00Z</dcterms:created>
  <dcterms:modified xsi:type="dcterms:W3CDTF">2018-09-19T19:15:00Z</dcterms:modified>
</cp:coreProperties>
</file>